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B68EB" w14:textId="77777777" w:rsidR="00CF0127" w:rsidRPr="00653C19" w:rsidRDefault="00426D44" w:rsidP="00001A6E">
      <w:pPr>
        <w:ind w:left="360"/>
        <w:rPr>
          <w:rFonts w:ascii="Arial" w:hAnsi="Arial" w:cs="Arial"/>
          <w:b/>
          <w:color w:val="000000"/>
          <w:szCs w:val="20"/>
        </w:rPr>
      </w:pPr>
      <w:bookmarkStart w:id="0" w:name="_GoBack"/>
      <w:bookmarkEnd w:id="0"/>
      <w:r>
        <w:rPr>
          <w:rFonts w:ascii="Arial" w:hAnsi="Arial" w:cs="Arial"/>
          <w:b/>
          <w:color w:val="000000"/>
          <w:szCs w:val="20"/>
        </w:rPr>
        <w:t>Market</w:t>
      </w:r>
      <w:r w:rsidR="00CF0127" w:rsidRPr="00653C19">
        <w:rPr>
          <w:rFonts w:ascii="Arial" w:hAnsi="Arial" w:cs="Arial"/>
          <w:b/>
          <w:color w:val="000000"/>
          <w:szCs w:val="20"/>
        </w:rPr>
        <w:t>Street Advisory Committee</w:t>
      </w:r>
      <w:r>
        <w:rPr>
          <w:rFonts w:ascii="Arial" w:hAnsi="Arial" w:cs="Arial"/>
          <w:b/>
          <w:color w:val="000000"/>
          <w:szCs w:val="20"/>
        </w:rPr>
        <w:t xml:space="preserve"> (MSAC)</w:t>
      </w:r>
    </w:p>
    <w:p w14:paraId="6EA4E978" w14:textId="77777777" w:rsidR="00CF0127" w:rsidRPr="00653C19" w:rsidRDefault="00001A6E" w:rsidP="00001A6E">
      <w:pPr>
        <w:ind w:left="360"/>
        <w:rPr>
          <w:rFonts w:ascii="Arial" w:hAnsi="Arial" w:cs="Arial"/>
          <w:b/>
          <w:color w:val="000000"/>
          <w:szCs w:val="20"/>
        </w:rPr>
      </w:pPr>
      <w:r w:rsidRPr="00653C19">
        <w:rPr>
          <w:rFonts w:ascii="Arial" w:hAnsi="Arial" w:cs="Arial"/>
          <w:b/>
          <w:color w:val="000000"/>
          <w:szCs w:val="20"/>
        </w:rPr>
        <w:t>Meeting Minutes</w:t>
      </w:r>
    </w:p>
    <w:p w14:paraId="479D823A" w14:textId="5B22886C" w:rsidR="00CF0127" w:rsidRPr="00653C19" w:rsidRDefault="009366A0" w:rsidP="00001A6E">
      <w:pPr>
        <w:ind w:left="360"/>
        <w:rPr>
          <w:rFonts w:ascii="Arial" w:hAnsi="Arial" w:cs="Arial"/>
          <w:b/>
          <w:color w:val="000000"/>
          <w:szCs w:val="20"/>
        </w:rPr>
      </w:pPr>
      <w:r>
        <w:rPr>
          <w:rFonts w:ascii="Arial" w:hAnsi="Arial" w:cs="Arial"/>
          <w:b/>
          <w:color w:val="000000"/>
          <w:szCs w:val="20"/>
        </w:rPr>
        <w:t>October 26</w:t>
      </w:r>
      <w:r w:rsidR="00F96F36">
        <w:rPr>
          <w:rFonts w:ascii="Arial" w:hAnsi="Arial" w:cs="Arial"/>
          <w:b/>
          <w:color w:val="000000"/>
          <w:szCs w:val="20"/>
        </w:rPr>
        <w:t>,</w:t>
      </w:r>
      <w:r w:rsidR="00CF0127" w:rsidRPr="00653C19">
        <w:rPr>
          <w:rFonts w:ascii="Arial" w:hAnsi="Arial" w:cs="Arial"/>
          <w:b/>
          <w:color w:val="000000"/>
          <w:szCs w:val="20"/>
        </w:rPr>
        <w:t xml:space="preserve"> 2017</w:t>
      </w:r>
    </w:p>
    <w:p w14:paraId="0099B8A0" w14:textId="45F2A736" w:rsidR="00001A6E" w:rsidRPr="00653C19" w:rsidRDefault="00F96F36" w:rsidP="00001A6E">
      <w:pPr>
        <w:ind w:left="360"/>
        <w:rPr>
          <w:rFonts w:ascii="Arial" w:hAnsi="Arial" w:cs="Arial"/>
          <w:b/>
          <w:color w:val="000000"/>
          <w:szCs w:val="20"/>
        </w:rPr>
      </w:pPr>
      <w:r>
        <w:rPr>
          <w:rFonts w:ascii="Arial" w:hAnsi="Arial" w:cs="Arial"/>
          <w:b/>
          <w:color w:val="000000"/>
          <w:szCs w:val="20"/>
        </w:rPr>
        <w:t xml:space="preserve">7:00 p.m. – </w:t>
      </w:r>
      <w:r w:rsidR="00A24753">
        <w:rPr>
          <w:rFonts w:ascii="Arial" w:hAnsi="Arial" w:cs="Arial"/>
          <w:b/>
          <w:color w:val="000000"/>
          <w:szCs w:val="20"/>
        </w:rPr>
        <w:t>9:00</w:t>
      </w:r>
      <w:r w:rsidR="00001A6E" w:rsidRPr="00653C19">
        <w:rPr>
          <w:rFonts w:ascii="Arial" w:hAnsi="Arial" w:cs="Arial"/>
          <w:b/>
          <w:color w:val="000000"/>
          <w:szCs w:val="20"/>
        </w:rPr>
        <w:t xml:space="preserve"> p.m.</w:t>
      </w:r>
    </w:p>
    <w:p w14:paraId="244C8587" w14:textId="109EC1E2" w:rsidR="00A736AC" w:rsidRDefault="00F96F36" w:rsidP="00F96F36">
      <w:pPr>
        <w:ind w:left="360"/>
        <w:rPr>
          <w:rFonts w:ascii="Arial" w:hAnsi="Arial" w:cs="Arial"/>
          <w:b/>
          <w:color w:val="000000"/>
          <w:szCs w:val="20"/>
        </w:rPr>
      </w:pPr>
      <w:r>
        <w:rPr>
          <w:rFonts w:ascii="Arial" w:hAnsi="Arial" w:cs="Arial"/>
          <w:b/>
          <w:color w:val="000000"/>
          <w:szCs w:val="20"/>
        </w:rPr>
        <w:t xml:space="preserve">Merritt Room, 600 </w:t>
      </w:r>
      <w:r w:rsidR="00A736AC" w:rsidRPr="00653C19">
        <w:rPr>
          <w:rFonts w:ascii="Arial" w:hAnsi="Arial" w:cs="Arial"/>
          <w:b/>
          <w:color w:val="000000"/>
          <w:szCs w:val="20"/>
        </w:rPr>
        <w:t>Market</w:t>
      </w:r>
      <w:r w:rsidR="00015AF3">
        <w:rPr>
          <w:rFonts w:ascii="Arial" w:hAnsi="Arial" w:cs="Arial"/>
          <w:b/>
          <w:color w:val="000000"/>
          <w:szCs w:val="20"/>
        </w:rPr>
        <w:t xml:space="preserve"> </w:t>
      </w:r>
      <w:r w:rsidR="00A736AC" w:rsidRPr="00653C19">
        <w:rPr>
          <w:rFonts w:ascii="Arial" w:hAnsi="Arial" w:cs="Arial"/>
          <w:b/>
          <w:color w:val="000000"/>
          <w:szCs w:val="20"/>
        </w:rPr>
        <w:t>Street</w:t>
      </w:r>
    </w:p>
    <w:p w14:paraId="23C2D4B8" w14:textId="77777777" w:rsidR="007902EC" w:rsidRDefault="0095560F" w:rsidP="00F96F36">
      <w:pPr>
        <w:ind w:left="360"/>
        <w:rPr>
          <w:rFonts w:ascii="Arial" w:hAnsi="Arial" w:cs="Arial"/>
          <w:b/>
          <w:color w:val="000000"/>
          <w:szCs w:val="20"/>
        </w:rPr>
      </w:pPr>
      <w:r>
        <w:rPr>
          <w:rFonts w:ascii="Arial" w:hAnsi="Arial" w:cs="Arial"/>
          <w:b/>
          <w:color w:val="000000"/>
          <w:szCs w:val="20"/>
        </w:rPr>
        <w:t>A</w:t>
      </w:r>
      <w:r w:rsidR="00375554">
        <w:rPr>
          <w:rFonts w:ascii="Arial" w:hAnsi="Arial" w:cs="Arial"/>
          <w:b/>
          <w:color w:val="000000"/>
          <w:szCs w:val="20"/>
        </w:rPr>
        <w:t>ttendance: J. Bayer</w:t>
      </w:r>
      <w:r w:rsidR="001D39DE">
        <w:rPr>
          <w:rFonts w:ascii="Arial" w:hAnsi="Arial" w:cs="Arial"/>
          <w:b/>
          <w:color w:val="000000"/>
          <w:szCs w:val="20"/>
        </w:rPr>
        <w:t xml:space="preserve">, </w:t>
      </w:r>
      <w:r w:rsidR="007902EC">
        <w:rPr>
          <w:rFonts w:ascii="Arial" w:hAnsi="Arial" w:cs="Arial"/>
          <w:b/>
          <w:color w:val="000000"/>
          <w:szCs w:val="20"/>
        </w:rPr>
        <w:t xml:space="preserve">R. Dalton, D. Breen, </w:t>
      </w:r>
      <w:r w:rsidR="00375554">
        <w:rPr>
          <w:rFonts w:ascii="Arial" w:hAnsi="Arial" w:cs="Arial"/>
          <w:b/>
          <w:color w:val="000000"/>
          <w:szCs w:val="20"/>
        </w:rPr>
        <w:t xml:space="preserve">P. Parziale, B. Charville, </w:t>
      </w:r>
    </w:p>
    <w:p w14:paraId="0B6CA883" w14:textId="77777777" w:rsidR="007902EC" w:rsidRDefault="0095560F" w:rsidP="00F96F36">
      <w:pPr>
        <w:ind w:left="360"/>
        <w:rPr>
          <w:rFonts w:ascii="Arial" w:hAnsi="Arial" w:cs="Arial"/>
          <w:b/>
          <w:color w:val="000000"/>
          <w:szCs w:val="20"/>
        </w:rPr>
      </w:pPr>
      <w:r>
        <w:rPr>
          <w:rFonts w:ascii="Arial" w:hAnsi="Arial" w:cs="Arial"/>
          <w:b/>
          <w:color w:val="000000"/>
          <w:szCs w:val="20"/>
        </w:rPr>
        <w:t xml:space="preserve">J. Fleming, S. Yerardi, A. </w:t>
      </w:r>
      <w:r w:rsidR="00375554">
        <w:rPr>
          <w:rFonts w:ascii="Arial" w:hAnsi="Arial" w:cs="Arial"/>
          <w:b/>
          <w:color w:val="000000"/>
          <w:szCs w:val="20"/>
        </w:rPr>
        <w:t>Ferullo, W. McKenzie, G. Covino</w:t>
      </w:r>
      <w:r w:rsidR="00FD5FC8">
        <w:rPr>
          <w:rFonts w:ascii="Arial" w:hAnsi="Arial" w:cs="Arial"/>
          <w:b/>
          <w:color w:val="000000"/>
          <w:szCs w:val="20"/>
        </w:rPr>
        <w:t>, A. Mitchell</w:t>
      </w:r>
      <w:r w:rsidR="007902EC">
        <w:rPr>
          <w:rFonts w:ascii="Arial" w:hAnsi="Arial" w:cs="Arial"/>
          <w:b/>
          <w:color w:val="000000"/>
          <w:szCs w:val="20"/>
        </w:rPr>
        <w:t xml:space="preserve">, </w:t>
      </w:r>
    </w:p>
    <w:p w14:paraId="26AB56C0" w14:textId="37ECC06C" w:rsidR="001D39DE" w:rsidRDefault="007902EC" w:rsidP="00F96F36">
      <w:pPr>
        <w:ind w:left="360"/>
        <w:rPr>
          <w:rFonts w:ascii="Arial" w:hAnsi="Arial" w:cs="Arial"/>
          <w:b/>
          <w:color w:val="000000"/>
          <w:szCs w:val="20"/>
        </w:rPr>
      </w:pPr>
      <w:r>
        <w:rPr>
          <w:rFonts w:ascii="Arial" w:hAnsi="Arial" w:cs="Arial"/>
          <w:b/>
          <w:color w:val="000000"/>
          <w:szCs w:val="20"/>
        </w:rPr>
        <w:t xml:space="preserve">J. </w:t>
      </w:r>
      <w:proofErr w:type="spellStart"/>
      <w:r>
        <w:rPr>
          <w:rFonts w:ascii="Arial" w:hAnsi="Arial" w:cs="Arial"/>
          <w:b/>
          <w:color w:val="000000"/>
          <w:szCs w:val="20"/>
        </w:rPr>
        <w:t>Gio</w:t>
      </w:r>
      <w:r w:rsidR="00015AF3">
        <w:rPr>
          <w:rFonts w:ascii="Arial" w:hAnsi="Arial" w:cs="Arial"/>
          <w:b/>
          <w:color w:val="000000"/>
          <w:szCs w:val="20"/>
        </w:rPr>
        <w:t>io</w:t>
      </w:r>
      <w:r>
        <w:rPr>
          <w:rFonts w:ascii="Arial" w:hAnsi="Arial" w:cs="Arial"/>
          <w:b/>
          <w:color w:val="000000"/>
          <w:szCs w:val="20"/>
        </w:rPr>
        <w:t>so</w:t>
      </w:r>
      <w:proofErr w:type="spellEnd"/>
      <w:r>
        <w:rPr>
          <w:rFonts w:ascii="Arial" w:hAnsi="Arial" w:cs="Arial"/>
          <w:b/>
          <w:color w:val="000000"/>
          <w:szCs w:val="20"/>
        </w:rPr>
        <w:t xml:space="preserve">, P. Doucette, T. </w:t>
      </w:r>
      <w:r w:rsidR="00037911">
        <w:rPr>
          <w:rFonts w:ascii="Arial" w:hAnsi="Arial" w:cs="Arial"/>
          <w:b/>
          <w:color w:val="000000"/>
          <w:szCs w:val="20"/>
        </w:rPr>
        <w:t>McClory</w:t>
      </w:r>
    </w:p>
    <w:p w14:paraId="2867138E" w14:textId="639100CF" w:rsidR="00EA638F" w:rsidRDefault="0095560F" w:rsidP="00001A6E">
      <w:pPr>
        <w:ind w:left="360"/>
        <w:rPr>
          <w:rFonts w:ascii="Arial" w:hAnsi="Arial" w:cs="Arial"/>
          <w:b/>
          <w:color w:val="000000"/>
          <w:szCs w:val="20"/>
        </w:rPr>
      </w:pPr>
      <w:r>
        <w:rPr>
          <w:rFonts w:ascii="Arial" w:hAnsi="Arial" w:cs="Arial"/>
          <w:b/>
          <w:color w:val="000000"/>
          <w:szCs w:val="20"/>
        </w:rPr>
        <w:t xml:space="preserve">Absent: </w:t>
      </w:r>
      <w:r w:rsidR="00374586">
        <w:rPr>
          <w:rFonts w:ascii="Arial" w:hAnsi="Arial" w:cs="Arial"/>
          <w:b/>
          <w:color w:val="000000"/>
          <w:szCs w:val="20"/>
        </w:rPr>
        <w:t>None</w:t>
      </w:r>
    </w:p>
    <w:p w14:paraId="720251C2" w14:textId="77777777" w:rsidR="007902EC" w:rsidRDefault="007902EC" w:rsidP="00001A6E">
      <w:pPr>
        <w:ind w:left="360"/>
        <w:rPr>
          <w:rFonts w:ascii="Arial" w:hAnsi="Arial" w:cs="Arial"/>
          <w:b/>
          <w:color w:val="000000"/>
          <w:szCs w:val="20"/>
        </w:rPr>
      </w:pPr>
    </w:p>
    <w:p w14:paraId="1565FE46" w14:textId="4BFC2A8F" w:rsidR="00EA638F" w:rsidRPr="00653C19" w:rsidRDefault="00F96F36" w:rsidP="00001A6E">
      <w:pPr>
        <w:ind w:left="360"/>
        <w:rPr>
          <w:rFonts w:ascii="Arial" w:hAnsi="Arial" w:cs="Arial"/>
          <w:b/>
          <w:color w:val="000000"/>
          <w:szCs w:val="20"/>
        </w:rPr>
      </w:pPr>
      <w:r>
        <w:rPr>
          <w:rFonts w:ascii="Arial" w:hAnsi="Arial" w:cs="Arial"/>
          <w:b/>
          <w:color w:val="000000"/>
          <w:szCs w:val="20"/>
        </w:rPr>
        <w:t xml:space="preserve">NEXT MEETING: THURSDAY </w:t>
      </w:r>
      <w:r w:rsidR="00037911">
        <w:rPr>
          <w:rFonts w:ascii="Arial" w:hAnsi="Arial" w:cs="Arial"/>
          <w:b/>
          <w:color w:val="000000"/>
          <w:szCs w:val="20"/>
        </w:rPr>
        <w:t>NOV. 30</w:t>
      </w:r>
      <w:r>
        <w:rPr>
          <w:rFonts w:ascii="Arial" w:hAnsi="Arial" w:cs="Arial"/>
          <w:b/>
          <w:color w:val="000000"/>
          <w:szCs w:val="20"/>
        </w:rPr>
        <w:t xml:space="preserve">, </w:t>
      </w:r>
      <w:r w:rsidR="00EA638F">
        <w:rPr>
          <w:rFonts w:ascii="Arial" w:hAnsi="Arial" w:cs="Arial"/>
          <w:b/>
          <w:color w:val="000000"/>
          <w:szCs w:val="20"/>
        </w:rPr>
        <w:t>MERRITT ROOM</w:t>
      </w:r>
      <w:r>
        <w:rPr>
          <w:rFonts w:ascii="Arial" w:hAnsi="Arial" w:cs="Arial"/>
          <w:b/>
          <w:color w:val="000000"/>
          <w:szCs w:val="20"/>
        </w:rPr>
        <w:t xml:space="preserve"> 7:00 P.M.</w:t>
      </w:r>
    </w:p>
    <w:p w14:paraId="04D890CC" w14:textId="77777777" w:rsidR="00001A6E" w:rsidRPr="00653C19" w:rsidRDefault="00001A6E" w:rsidP="00CF0127">
      <w:pPr>
        <w:ind w:left="360"/>
        <w:rPr>
          <w:rFonts w:ascii="Arial" w:hAnsi="Arial" w:cs="Arial"/>
          <w:color w:val="000000"/>
          <w:szCs w:val="20"/>
        </w:rPr>
      </w:pPr>
    </w:p>
    <w:p w14:paraId="03379746" w14:textId="77777777" w:rsidR="00001A6E" w:rsidRPr="00653C19" w:rsidRDefault="00001A6E" w:rsidP="00CF0127">
      <w:pPr>
        <w:ind w:left="360"/>
        <w:rPr>
          <w:rFonts w:ascii="Arial" w:hAnsi="Arial" w:cs="Arial"/>
          <w:color w:val="000000"/>
          <w:szCs w:val="20"/>
        </w:rPr>
      </w:pPr>
    </w:p>
    <w:p w14:paraId="06B31A42" w14:textId="77777777" w:rsidR="00CF0127" w:rsidRDefault="00CF0127" w:rsidP="00001A6E">
      <w:pPr>
        <w:pStyle w:val="ListParagraph"/>
        <w:numPr>
          <w:ilvl w:val="0"/>
          <w:numId w:val="3"/>
        </w:numPr>
        <w:rPr>
          <w:rFonts w:ascii="Arial" w:hAnsi="Arial" w:cs="Arial"/>
          <w:color w:val="000000"/>
          <w:szCs w:val="20"/>
        </w:rPr>
      </w:pPr>
      <w:r w:rsidRPr="00653C19">
        <w:rPr>
          <w:rFonts w:ascii="Arial" w:hAnsi="Arial" w:cs="Arial"/>
          <w:color w:val="000000"/>
          <w:szCs w:val="20"/>
        </w:rPr>
        <w:t>Chairperson, Ms. Bayer, calls meeting to order</w:t>
      </w:r>
    </w:p>
    <w:p w14:paraId="20030C31" w14:textId="77777777" w:rsidR="00F96F36" w:rsidRPr="005B57BF" w:rsidRDefault="00F96F36" w:rsidP="005B57BF">
      <w:pPr>
        <w:ind w:left="720"/>
        <w:rPr>
          <w:rFonts w:ascii="Arial" w:hAnsi="Arial" w:cs="Arial"/>
          <w:color w:val="000000"/>
          <w:szCs w:val="20"/>
        </w:rPr>
      </w:pPr>
    </w:p>
    <w:p w14:paraId="4439D249" w14:textId="01B19032" w:rsidR="00F96F36" w:rsidRDefault="00F96F36" w:rsidP="00CB0186">
      <w:pPr>
        <w:pStyle w:val="ListParagraph"/>
        <w:numPr>
          <w:ilvl w:val="0"/>
          <w:numId w:val="3"/>
        </w:numPr>
        <w:rPr>
          <w:rFonts w:ascii="Arial" w:hAnsi="Arial" w:cs="Arial"/>
          <w:color w:val="000000"/>
          <w:szCs w:val="20"/>
        </w:rPr>
      </w:pPr>
      <w:r>
        <w:rPr>
          <w:rFonts w:ascii="Arial" w:hAnsi="Arial" w:cs="Arial"/>
          <w:color w:val="000000"/>
          <w:szCs w:val="20"/>
        </w:rPr>
        <w:t>Agenda review</w:t>
      </w:r>
      <w:r w:rsidR="00B0414D">
        <w:rPr>
          <w:rFonts w:ascii="Arial" w:hAnsi="Arial" w:cs="Arial"/>
          <w:color w:val="000000"/>
          <w:szCs w:val="20"/>
        </w:rPr>
        <w:t>, meeting goals and expectations</w:t>
      </w:r>
    </w:p>
    <w:p w14:paraId="2EF8CEFE" w14:textId="77777777" w:rsidR="00FB740F" w:rsidRPr="00FB740F" w:rsidRDefault="00FB740F" w:rsidP="00FB740F">
      <w:pPr>
        <w:rPr>
          <w:rFonts w:ascii="Arial" w:hAnsi="Arial" w:cs="Arial"/>
          <w:color w:val="000000"/>
          <w:szCs w:val="20"/>
        </w:rPr>
      </w:pPr>
    </w:p>
    <w:p w14:paraId="09DAEE68" w14:textId="1BD7F570" w:rsidR="00FB740F" w:rsidRDefault="00FB740F" w:rsidP="00CB0186">
      <w:pPr>
        <w:pStyle w:val="ListParagraph"/>
        <w:numPr>
          <w:ilvl w:val="0"/>
          <w:numId w:val="3"/>
        </w:numPr>
        <w:rPr>
          <w:rFonts w:ascii="Arial" w:hAnsi="Arial" w:cs="Arial"/>
          <w:color w:val="000000"/>
          <w:szCs w:val="20"/>
        </w:rPr>
      </w:pPr>
      <w:r>
        <w:rPr>
          <w:rFonts w:ascii="Arial" w:hAnsi="Arial" w:cs="Arial"/>
          <w:color w:val="000000"/>
          <w:szCs w:val="20"/>
        </w:rPr>
        <w:t>Vote on meeting minutes from 9-28-17: Passes</w:t>
      </w:r>
    </w:p>
    <w:p w14:paraId="5B938BD0" w14:textId="77777777" w:rsidR="003342B9" w:rsidRPr="00FB740F" w:rsidRDefault="003342B9" w:rsidP="00FB740F">
      <w:pPr>
        <w:rPr>
          <w:rFonts w:ascii="Arial" w:hAnsi="Arial" w:cs="Arial"/>
          <w:color w:val="000000"/>
          <w:szCs w:val="20"/>
        </w:rPr>
      </w:pPr>
    </w:p>
    <w:p w14:paraId="1267760C" w14:textId="508BAEF4" w:rsidR="00B0414D" w:rsidRDefault="00B0414D" w:rsidP="003342B9">
      <w:pPr>
        <w:pStyle w:val="ListParagraph"/>
        <w:numPr>
          <w:ilvl w:val="0"/>
          <w:numId w:val="3"/>
        </w:numPr>
        <w:rPr>
          <w:rFonts w:ascii="Arial" w:hAnsi="Arial" w:cs="Arial"/>
          <w:color w:val="000000"/>
          <w:szCs w:val="20"/>
        </w:rPr>
      </w:pPr>
      <w:r>
        <w:rPr>
          <w:rFonts w:ascii="Arial" w:hAnsi="Arial" w:cs="Arial"/>
          <w:color w:val="000000"/>
          <w:szCs w:val="20"/>
        </w:rPr>
        <w:t>No</w:t>
      </w:r>
      <w:r w:rsidR="004C3782">
        <w:rPr>
          <w:rFonts w:ascii="Arial" w:hAnsi="Arial" w:cs="Arial"/>
          <w:color w:val="000000"/>
          <w:szCs w:val="20"/>
        </w:rPr>
        <w:t>ise sub-committee presentation:</w:t>
      </w:r>
    </w:p>
    <w:p w14:paraId="6E63E2DF" w14:textId="0844158E" w:rsidR="003342B9" w:rsidRDefault="00B0414D" w:rsidP="004C3782">
      <w:pPr>
        <w:ind w:left="720" w:firstLine="720"/>
        <w:rPr>
          <w:rFonts w:ascii="Arial" w:hAnsi="Arial" w:cs="Arial"/>
          <w:color w:val="000000"/>
          <w:szCs w:val="20"/>
        </w:rPr>
      </w:pPr>
      <w:r w:rsidRPr="004C3782">
        <w:rPr>
          <w:rFonts w:ascii="Arial" w:hAnsi="Arial" w:cs="Arial"/>
          <w:color w:val="000000"/>
          <w:szCs w:val="20"/>
        </w:rPr>
        <w:t>Paula Parziale, Anne Mitchell (presentation attached)</w:t>
      </w:r>
    </w:p>
    <w:p w14:paraId="67DE8E73" w14:textId="600BC04C" w:rsidR="00B640CB" w:rsidRPr="004C3782" w:rsidRDefault="00B640CB" w:rsidP="004C3782">
      <w:pPr>
        <w:ind w:left="720" w:firstLine="720"/>
        <w:rPr>
          <w:rFonts w:ascii="Arial" w:hAnsi="Arial" w:cs="Arial"/>
          <w:color w:val="000000"/>
          <w:szCs w:val="20"/>
        </w:rPr>
      </w:pPr>
      <w:r>
        <w:rPr>
          <w:rFonts w:ascii="Arial" w:hAnsi="Arial" w:cs="Arial"/>
          <w:color w:val="000000"/>
          <w:szCs w:val="20"/>
        </w:rPr>
        <w:t>Presentation made by Anne Mitchell</w:t>
      </w:r>
    </w:p>
    <w:p w14:paraId="131D0793" w14:textId="30E57DC5" w:rsidR="00B0414D" w:rsidRPr="004C3782" w:rsidRDefault="00B0414D" w:rsidP="004C3782">
      <w:pPr>
        <w:pStyle w:val="ListParagraph"/>
        <w:numPr>
          <w:ilvl w:val="1"/>
          <w:numId w:val="3"/>
        </w:numPr>
        <w:rPr>
          <w:rFonts w:ascii="Arial" w:hAnsi="Arial" w:cs="Arial"/>
          <w:color w:val="000000"/>
          <w:szCs w:val="20"/>
        </w:rPr>
      </w:pPr>
      <w:r>
        <w:rPr>
          <w:rFonts w:ascii="Arial" w:hAnsi="Arial" w:cs="Arial"/>
          <w:color w:val="000000"/>
          <w:szCs w:val="20"/>
        </w:rPr>
        <w:t>Discussion among committee members;</w:t>
      </w:r>
    </w:p>
    <w:p w14:paraId="22A0BE04" w14:textId="330960B0" w:rsidR="00372BE9" w:rsidRDefault="00372BE9" w:rsidP="00B0414D">
      <w:pPr>
        <w:pStyle w:val="ListParagraph"/>
        <w:numPr>
          <w:ilvl w:val="2"/>
          <w:numId w:val="3"/>
        </w:numPr>
        <w:rPr>
          <w:rFonts w:ascii="Arial" w:hAnsi="Arial" w:cs="Arial"/>
          <w:color w:val="000000"/>
          <w:szCs w:val="20"/>
        </w:rPr>
      </w:pPr>
      <w:r>
        <w:rPr>
          <w:rFonts w:ascii="Arial" w:hAnsi="Arial" w:cs="Arial"/>
          <w:color w:val="000000"/>
          <w:szCs w:val="20"/>
        </w:rPr>
        <w:t xml:space="preserve">Dave B.: 9 </w:t>
      </w:r>
      <w:r w:rsidR="00781CD2">
        <w:rPr>
          <w:rFonts w:ascii="Arial" w:hAnsi="Arial" w:cs="Arial"/>
          <w:color w:val="000000"/>
          <w:szCs w:val="20"/>
        </w:rPr>
        <w:t>decibels</w:t>
      </w:r>
      <w:r>
        <w:rPr>
          <w:rFonts w:ascii="Arial" w:hAnsi="Arial" w:cs="Arial"/>
          <w:color w:val="000000"/>
          <w:szCs w:val="20"/>
        </w:rPr>
        <w:t xml:space="preserve"> </w:t>
      </w:r>
      <w:r w:rsidR="00781CD2">
        <w:rPr>
          <w:rFonts w:ascii="Arial" w:hAnsi="Arial" w:cs="Arial"/>
          <w:color w:val="000000"/>
          <w:szCs w:val="20"/>
        </w:rPr>
        <w:t>are</w:t>
      </w:r>
      <w:r>
        <w:rPr>
          <w:rFonts w:ascii="Arial" w:hAnsi="Arial" w:cs="Arial"/>
          <w:color w:val="000000"/>
          <w:szCs w:val="20"/>
        </w:rPr>
        <w:t xml:space="preserve"> a bit frustrating. The property previously on the lot was over 9 </w:t>
      </w:r>
      <w:r w:rsidR="00781CD2">
        <w:rPr>
          <w:rFonts w:ascii="Arial" w:hAnsi="Arial" w:cs="Arial"/>
          <w:color w:val="000000"/>
          <w:szCs w:val="20"/>
        </w:rPr>
        <w:t>decibels</w:t>
      </w:r>
      <w:r>
        <w:rPr>
          <w:rFonts w:ascii="Arial" w:hAnsi="Arial" w:cs="Arial"/>
          <w:color w:val="000000"/>
          <w:szCs w:val="20"/>
        </w:rPr>
        <w:t>.</w:t>
      </w:r>
    </w:p>
    <w:p w14:paraId="393B04A5" w14:textId="183D1520" w:rsidR="00372BE9" w:rsidRDefault="00372BE9" w:rsidP="00B0414D">
      <w:pPr>
        <w:pStyle w:val="ListParagraph"/>
        <w:numPr>
          <w:ilvl w:val="2"/>
          <w:numId w:val="3"/>
        </w:numPr>
        <w:rPr>
          <w:rFonts w:ascii="Arial" w:hAnsi="Arial" w:cs="Arial"/>
          <w:color w:val="000000"/>
          <w:szCs w:val="20"/>
        </w:rPr>
      </w:pPr>
      <w:r>
        <w:rPr>
          <w:rFonts w:ascii="Arial" w:hAnsi="Arial" w:cs="Arial"/>
          <w:color w:val="000000"/>
          <w:szCs w:val="20"/>
        </w:rPr>
        <w:t>Wally M.: 200</w:t>
      </w:r>
      <w:r w:rsidR="00DD3791">
        <w:rPr>
          <w:rFonts w:ascii="Arial" w:hAnsi="Arial" w:cs="Arial"/>
          <w:color w:val="000000"/>
          <w:szCs w:val="20"/>
        </w:rPr>
        <w:t>7 it went into the agreement to protect the neighborhoods. 2011 the attorneys reviewed again.</w:t>
      </w:r>
    </w:p>
    <w:p w14:paraId="7DA75A38" w14:textId="06968154" w:rsidR="00DD3791" w:rsidRDefault="00DD3791" w:rsidP="00B0414D">
      <w:pPr>
        <w:pStyle w:val="ListParagraph"/>
        <w:numPr>
          <w:ilvl w:val="2"/>
          <w:numId w:val="3"/>
        </w:numPr>
        <w:rPr>
          <w:rFonts w:ascii="Arial" w:hAnsi="Arial" w:cs="Arial"/>
          <w:color w:val="000000"/>
          <w:szCs w:val="20"/>
        </w:rPr>
      </w:pPr>
      <w:r>
        <w:rPr>
          <w:rFonts w:ascii="Arial" w:hAnsi="Arial" w:cs="Arial"/>
          <w:color w:val="000000"/>
          <w:szCs w:val="20"/>
        </w:rPr>
        <w:t>John G.: Maybe attorneys agreed with 9 decibels because they knew it wouldn’t be enforced.</w:t>
      </w:r>
    </w:p>
    <w:p w14:paraId="37DBCEBA" w14:textId="0E8C46A8" w:rsidR="00DD3791" w:rsidRDefault="00DD3791" w:rsidP="00B0414D">
      <w:pPr>
        <w:pStyle w:val="ListParagraph"/>
        <w:numPr>
          <w:ilvl w:val="2"/>
          <w:numId w:val="3"/>
        </w:numPr>
        <w:rPr>
          <w:rFonts w:ascii="Arial" w:hAnsi="Arial" w:cs="Arial"/>
          <w:color w:val="000000"/>
          <w:szCs w:val="20"/>
        </w:rPr>
      </w:pPr>
      <w:r>
        <w:rPr>
          <w:rFonts w:ascii="Arial" w:hAnsi="Arial" w:cs="Arial"/>
          <w:color w:val="000000"/>
          <w:szCs w:val="20"/>
        </w:rPr>
        <w:t xml:space="preserve">Phil D.: Promise was made for MarketStreet. There should not be a town wide by-law for 9 </w:t>
      </w:r>
      <w:r w:rsidR="00781CD2">
        <w:rPr>
          <w:rFonts w:ascii="Arial" w:hAnsi="Arial" w:cs="Arial"/>
          <w:color w:val="000000"/>
          <w:szCs w:val="20"/>
        </w:rPr>
        <w:t>decibels</w:t>
      </w:r>
      <w:r>
        <w:rPr>
          <w:rFonts w:ascii="Arial" w:hAnsi="Arial" w:cs="Arial"/>
          <w:color w:val="000000"/>
          <w:szCs w:val="20"/>
        </w:rPr>
        <w:t>.</w:t>
      </w:r>
    </w:p>
    <w:p w14:paraId="4A06AB6A" w14:textId="2B7405A5" w:rsidR="00DD3791" w:rsidRDefault="00DD3791" w:rsidP="00B0414D">
      <w:pPr>
        <w:pStyle w:val="ListParagraph"/>
        <w:numPr>
          <w:ilvl w:val="2"/>
          <w:numId w:val="3"/>
        </w:numPr>
        <w:rPr>
          <w:rFonts w:ascii="Arial" w:hAnsi="Arial" w:cs="Arial"/>
          <w:color w:val="000000"/>
          <w:szCs w:val="20"/>
        </w:rPr>
      </w:pPr>
      <w:r>
        <w:rPr>
          <w:rFonts w:ascii="Arial" w:hAnsi="Arial" w:cs="Arial"/>
          <w:color w:val="000000"/>
          <w:szCs w:val="20"/>
        </w:rPr>
        <w:t xml:space="preserve">Wally M.: </w:t>
      </w:r>
      <w:r w:rsidR="00FE6BE9">
        <w:rPr>
          <w:rFonts w:ascii="Arial" w:hAnsi="Arial" w:cs="Arial"/>
          <w:color w:val="000000"/>
          <w:szCs w:val="20"/>
        </w:rPr>
        <w:t xml:space="preserve">9 </w:t>
      </w:r>
      <w:r w:rsidR="00781CD2">
        <w:rPr>
          <w:rFonts w:ascii="Arial" w:hAnsi="Arial" w:cs="Arial"/>
          <w:color w:val="000000"/>
          <w:szCs w:val="20"/>
        </w:rPr>
        <w:t>decibels</w:t>
      </w:r>
      <w:r w:rsidR="00FE6BE9">
        <w:rPr>
          <w:rFonts w:ascii="Arial" w:hAnsi="Arial" w:cs="Arial"/>
          <w:color w:val="000000"/>
          <w:szCs w:val="20"/>
        </w:rPr>
        <w:t xml:space="preserve"> may not </w:t>
      </w:r>
      <w:r w:rsidR="00121C37">
        <w:rPr>
          <w:rFonts w:ascii="Arial" w:hAnsi="Arial" w:cs="Arial"/>
          <w:color w:val="000000"/>
          <w:szCs w:val="20"/>
        </w:rPr>
        <w:t>be the right number. Residence is a half mile away and shouldn’t hear when band is playing on the green. But sound travels.</w:t>
      </w:r>
    </w:p>
    <w:p w14:paraId="3EFA6B15" w14:textId="28CE45DF" w:rsidR="00121C37" w:rsidRDefault="00121C37" w:rsidP="00B0414D">
      <w:pPr>
        <w:pStyle w:val="ListParagraph"/>
        <w:numPr>
          <w:ilvl w:val="2"/>
          <w:numId w:val="3"/>
        </w:numPr>
        <w:rPr>
          <w:rFonts w:ascii="Arial" w:hAnsi="Arial" w:cs="Arial"/>
          <w:color w:val="000000"/>
          <w:szCs w:val="20"/>
        </w:rPr>
      </w:pPr>
      <w:r>
        <w:rPr>
          <w:rFonts w:ascii="Arial" w:hAnsi="Arial" w:cs="Arial"/>
          <w:color w:val="000000"/>
          <w:szCs w:val="20"/>
        </w:rPr>
        <w:t xml:space="preserve">Phil D.: 9 </w:t>
      </w:r>
      <w:r w:rsidR="00781CD2">
        <w:rPr>
          <w:rFonts w:ascii="Arial" w:hAnsi="Arial" w:cs="Arial"/>
          <w:color w:val="000000"/>
          <w:szCs w:val="20"/>
        </w:rPr>
        <w:t>decibels</w:t>
      </w:r>
      <w:r>
        <w:rPr>
          <w:rFonts w:ascii="Arial" w:hAnsi="Arial" w:cs="Arial"/>
          <w:color w:val="000000"/>
          <w:szCs w:val="20"/>
        </w:rPr>
        <w:t xml:space="preserve"> </w:t>
      </w:r>
      <w:r w:rsidR="00781CD2">
        <w:rPr>
          <w:rFonts w:ascii="Arial" w:hAnsi="Arial" w:cs="Arial"/>
          <w:color w:val="000000"/>
          <w:szCs w:val="20"/>
        </w:rPr>
        <w:t>are</w:t>
      </w:r>
      <w:r>
        <w:rPr>
          <w:rFonts w:ascii="Arial" w:hAnsi="Arial" w:cs="Arial"/>
          <w:color w:val="000000"/>
          <w:szCs w:val="20"/>
        </w:rPr>
        <w:t xml:space="preserve"> barely audible</w:t>
      </w:r>
    </w:p>
    <w:p w14:paraId="7665CA48" w14:textId="7EC5AA88" w:rsidR="00121C37" w:rsidRDefault="00121C37" w:rsidP="00B0414D">
      <w:pPr>
        <w:pStyle w:val="ListParagraph"/>
        <w:numPr>
          <w:ilvl w:val="2"/>
          <w:numId w:val="3"/>
        </w:numPr>
        <w:rPr>
          <w:rFonts w:ascii="Arial" w:hAnsi="Arial" w:cs="Arial"/>
          <w:color w:val="000000"/>
          <w:szCs w:val="20"/>
        </w:rPr>
      </w:pPr>
      <w:r>
        <w:rPr>
          <w:rFonts w:ascii="Arial" w:hAnsi="Arial" w:cs="Arial"/>
          <w:color w:val="000000"/>
          <w:szCs w:val="20"/>
        </w:rPr>
        <w:t xml:space="preserve">Wally M.: Maybe should be 20 </w:t>
      </w:r>
      <w:r w:rsidR="00781CD2">
        <w:rPr>
          <w:rFonts w:ascii="Arial" w:hAnsi="Arial" w:cs="Arial"/>
          <w:color w:val="000000"/>
          <w:szCs w:val="20"/>
        </w:rPr>
        <w:t>decibels</w:t>
      </w:r>
      <w:r>
        <w:rPr>
          <w:rFonts w:ascii="Arial" w:hAnsi="Arial" w:cs="Arial"/>
          <w:color w:val="000000"/>
          <w:szCs w:val="20"/>
        </w:rPr>
        <w:t xml:space="preserve"> at lot line.</w:t>
      </w:r>
    </w:p>
    <w:p w14:paraId="4D698FED" w14:textId="4D4CC8CD" w:rsidR="00121C37" w:rsidRDefault="00121C37" w:rsidP="00B0414D">
      <w:pPr>
        <w:pStyle w:val="ListParagraph"/>
        <w:numPr>
          <w:ilvl w:val="2"/>
          <w:numId w:val="3"/>
        </w:numPr>
        <w:rPr>
          <w:rFonts w:ascii="Arial" w:hAnsi="Arial" w:cs="Arial"/>
          <w:color w:val="000000"/>
          <w:szCs w:val="20"/>
        </w:rPr>
      </w:pPr>
      <w:r>
        <w:rPr>
          <w:rFonts w:ascii="Arial" w:hAnsi="Arial" w:cs="Arial"/>
          <w:color w:val="000000"/>
          <w:szCs w:val="20"/>
        </w:rPr>
        <w:t xml:space="preserve">Dave B.: Our conversation we are having is louder than 9 decibels.  Brookline has a noise by-law. Leaf blowers are banned there. </w:t>
      </w:r>
    </w:p>
    <w:p w14:paraId="6BFC68C9" w14:textId="0AC91DE5" w:rsidR="00121C37" w:rsidRDefault="00121C37" w:rsidP="00121C37">
      <w:pPr>
        <w:pStyle w:val="ListParagraph"/>
        <w:numPr>
          <w:ilvl w:val="3"/>
          <w:numId w:val="3"/>
        </w:numPr>
        <w:rPr>
          <w:rFonts w:ascii="Arial" w:hAnsi="Arial" w:cs="Arial"/>
          <w:color w:val="000000"/>
          <w:szCs w:val="20"/>
        </w:rPr>
      </w:pPr>
      <w:r>
        <w:rPr>
          <w:rFonts w:ascii="Arial" w:hAnsi="Arial" w:cs="Arial"/>
          <w:color w:val="000000"/>
          <w:szCs w:val="20"/>
        </w:rPr>
        <w:t>If we had a town wide by-law based on this decibel, lawnmowers etc. would be at risk. Peabody District Court would most likely would not support it.</w:t>
      </w:r>
    </w:p>
    <w:p w14:paraId="15C03BF7" w14:textId="1A523D75" w:rsidR="00121C37" w:rsidRDefault="00121C37" w:rsidP="00121C37">
      <w:pPr>
        <w:pStyle w:val="ListParagraph"/>
        <w:numPr>
          <w:ilvl w:val="3"/>
          <w:numId w:val="3"/>
        </w:numPr>
        <w:rPr>
          <w:rFonts w:ascii="Arial" w:hAnsi="Arial" w:cs="Arial"/>
          <w:color w:val="000000"/>
          <w:szCs w:val="20"/>
        </w:rPr>
      </w:pPr>
      <w:r>
        <w:rPr>
          <w:rFonts w:ascii="Arial" w:hAnsi="Arial" w:cs="Arial"/>
          <w:color w:val="000000"/>
          <w:szCs w:val="20"/>
        </w:rPr>
        <w:t>Approves of noise sub-committee recommendation, feels it is spot on.</w:t>
      </w:r>
    </w:p>
    <w:p w14:paraId="45D16117" w14:textId="77777777" w:rsidR="00AA4C81" w:rsidRDefault="00AA4C81" w:rsidP="00AA4C81">
      <w:pPr>
        <w:pStyle w:val="ListParagraph"/>
        <w:ind w:left="2520"/>
        <w:rPr>
          <w:rFonts w:ascii="Arial" w:hAnsi="Arial" w:cs="Arial"/>
          <w:color w:val="000000"/>
          <w:szCs w:val="20"/>
        </w:rPr>
      </w:pPr>
    </w:p>
    <w:p w14:paraId="564E7102" w14:textId="163310E5" w:rsidR="00121C37" w:rsidRDefault="00121C37" w:rsidP="00121C37">
      <w:pPr>
        <w:pStyle w:val="ListParagraph"/>
        <w:numPr>
          <w:ilvl w:val="2"/>
          <w:numId w:val="3"/>
        </w:numPr>
        <w:rPr>
          <w:rFonts w:ascii="Arial" w:hAnsi="Arial" w:cs="Arial"/>
          <w:color w:val="000000"/>
          <w:szCs w:val="20"/>
        </w:rPr>
      </w:pPr>
      <w:r>
        <w:rPr>
          <w:rFonts w:ascii="Arial" w:hAnsi="Arial" w:cs="Arial"/>
          <w:color w:val="000000"/>
          <w:szCs w:val="20"/>
        </w:rPr>
        <w:lastRenderedPageBreak/>
        <w:t>Wally M.: Will there be any blasting at new construction building 1350?</w:t>
      </w:r>
    </w:p>
    <w:p w14:paraId="54C7F5F1" w14:textId="07C8A9A4" w:rsidR="00121C37" w:rsidRDefault="00121C37" w:rsidP="00121C37">
      <w:pPr>
        <w:pStyle w:val="ListParagraph"/>
        <w:numPr>
          <w:ilvl w:val="3"/>
          <w:numId w:val="3"/>
        </w:numPr>
        <w:rPr>
          <w:rFonts w:ascii="Arial" w:hAnsi="Arial" w:cs="Arial"/>
          <w:color w:val="000000"/>
          <w:szCs w:val="20"/>
        </w:rPr>
      </w:pPr>
      <w:r>
        <w:rPr>
          <w:rFonts w:ascii="Arial" w:hAnsi="Arial" w:cs="Arial"/>
          <w:color w:val="000000"/>
          <w:szCs w:val="20"/>
        </w:rPr>
        <w:t>Nanci Horn, GM MarketStreet: Not anticipated</w:t>
      </w:r>
    </w:p>
    <w:p w14:paraId="6F16B1B3" w14:textId="77777777" w:rsidR="004C3782" w:rsidRDefault="004C3782" w:rsidP="004C3782">
      <w:pPr>
        <w:pStyle w:val="ListParagraph"/>
        <w:ind w:left="2520"/>
        <w:rPr>
          <w:rFonts w:ascii="Arial" w:hAnsi="Arial" w:cs="Arial"/>
          <w:color w:val="000000"/>
          <w:szCs w:val="20"/>
        </w:rPr>
      </w:pPr>
    </w:p>
    <w:p w14:paraId="401BDBB6" w14:textId="57D46E00" w:rsidR="00121C37" w:rsidRDefault="00121C37" w:rsidP="00121C37">
      <w:pPr>
        <w:pStyle w:val="ListParagraph"/>
        <w:numPr>
          <w:ilvl w:val="2"/>
          <w:numId w:val="3"/>
        </w:numPr>
        <w:rPr>
          <w:rFonts w:ascii="Arial" w:hAnsi="Arial" w:cs="Arial"/>
          <w:color w:val="000000"/>
          <w:szCs w:val="20"/>
        </w:rPr>
      </w:pPr>
      <w:r>
        <w:rPr>
          <w:rFonts w:ascii="Arial" w:hAnsi="Arial" w:cs="Arial"/>
          <w:color w:val="000000"/>
          <w:szCs w:val="20"/>
        </w:rPr>
        <w:t>Wally M.: If a noise complaint arises, who should receive the call?</w:t>
      </w:r>
    </w:p>
    <w:p w14:paraId="3820A7DC" w14:textId="3413FC85" w:rsidR="00121C37" w:rsidRDefault="00121C37" w:rsidP="00121C37">
      <w:pPr>
        <w:pStyle w:val="ListParagraph"/>
        <w:numPr>
          <w:ilvl w:val="3"/>
          <w:numId w:val="3"/>
        </w:numPr>
        <w:rPr>
          <w:rFonts w:ascii="Arial" w:hAnsi="Arial" w:cs="Arial"/>
          <w:color w:val="000000"/>
          <w:szCs w:val="20"/>
        </w:rPr>
      </w:pPr>
      <w:r>
        <w:rPr>
          <w:rFonts w:ascii="Arial" w:hAnsi="Arial" w:cs="Arial"/>
          <w:color w:val="000000"/>
          <w:szCs w:val="20"/>
        </w:rPr>
        <w:t>Richard Dalton: First call to MarketStreet, next call Town Administrator.</w:t>
      </w:r>
    </w:p>
    <w:p w14:paraId="0B8CCFFE" w14:textId="7B1AE334" w:rsidR="00121C37" w:rsidRDefault="00121C37" w:rsidP="00121C37">
      <w:pPr>
        <w:pStyle w:val="ListParagraph"/>
        <w:numPr>
          <w:ilvl w:val="2"/>
          <w:numId w:val="3"/>
        </w:numPr>
        <w:rPr>
          <w:rFonts w:ascii="Arial" w:hAnsi="Arial" w:cs="Arial"/>
          <w:color w:val="000000"/>
          <w:szCs w:val="20"/>
        </w:rPr>
      </w:pPr>
      <w:r>
        <w:rPr>
          <w:rFonts w:ascii="Arial" w:hAnsi="Arial" w:cs="Arial"/>
          <w:color w:val="000000"/>
          <w:szCs w:val="20"/>
        </w:rPr>
        <w:t>Wally M.: If in 5 years a new management company take over, then what?</w:t>
      </w:r>
    </w:p>
    <w:p w14:paraId="7DCB4B76" w14:textId="634E88AD" w:rsidR="00121C37" w:rsidRDefault="00121C37" w:rsidP="00121C37">
      <w:pPr>
        <w:pStyle w:val="ListParagraph"/>
        <w:numPr>
          <w:ilvl w:val="3"/>
          <w:numId w:val="3"/>
        </w:numPr>
        <w:rPr>
          <w:rFonts w:ascii="Arial" w:hAnsi="Arial" w:cs="Arial"/>
          <w:color w:val="000000"/>
          <w:szCs w:val="20"/>
        </w:rPr>
      </w:pPr>
      <w:r>
        <w:rPr>
          <w:rFonts w:ascii="Arial" w:hAnsi="Arial" w:cs="Arial"/>
          <w:color w:val="000000"/>
          <w:szCs w:val="20"/>
        </w:rPr>
        <w:t>Richard Dalton: Contact management offices.</w:t>
      </w:r>
    </w:p>
    <w:p w14:paraId="518B2D1D" w14:textId="46983A64" w:rsidR="00121C37" w:rsidRDefault="00121C37" w:rsidP="00121C37">
      <w:pPr>
        <w:pStyle w:val="ListParagraph"/>
        <w:numPr>
          <w:ilvl w:val="2"/>
          <w:numId w:val="3"/>
        </w:numPr>
        <w:rPr>
          <w:rFonts w:ascii="Arial" w:hAnsi="Arial" w:cs="Arial"/>
          <w:color w:val="000000"/>
          <w:szCs w:val="20"/>
        </w:rPr>
      </w:pPr>
      <w:r>
        <w:rPr>
          <w:rFonts w:ascii="Arial" w:hAnsi="Arial" w:cs="Arial"/>
          <w:color w:val="000000"/>
          <w:szCs w:val="20"/>
        </w:rPr>
        <w:t>Taidgh M.: Future owner will have a professional management company running it.</w:t>
      </w:r>
    </w:p>
    <w:p w14:paraId="6FDB2E9D" w14:textId="2BA4D2CC" w:rsidR="00121C37" w:rsidRDefault="00121C37" w:rsidP="00121C37">
      <w:pPr>
        <w:pStyle w:val="ListParagraph"/>
        <w:numPr>
          <w:ilvl w:val="2"/>
          <w:numId w:val="3"/>
        </w:numPr>
        <w:rPr>
          <w:rFonts w:ascii="Arial" w:hAnsi="Arial" w:cs="Arial"/>
          <w:color w:val="000000"/>
          <w:szCs w:val="20"/>
        </w:rPr>
      </w:pPr>
      <w:r>
        <w:rPr>
          <w:rFonts w:ascii="Arial" w:hAnsi="Arial" w:cs="Arial"/>
          <w:color w:val="000000"/>
          <w:szCs w:val="20"/>
        </w:rPr>
        <w:t>Gene C.: Any discussion of hauling snow offsite?</w:t>
      </w:r>
    </w:p>
    <w:p w14:paraId="5904E3D2" w14:textId="041EC7EC" w:rsidR="00121C37" w:rsidRDefault="00121C37" w:rsidP="00121C37">
      <w:pPr>
        <w:pStyle w:val="ListParagraph"/>
        <w:numPr>
          <w:ilvl w:val="3"/>
          <w:numId w:val="3"/>
        </w:numPr>
        <w:rPr>
          <w:rFonts w:ascii="Arial" w:hAnsi="Arial" w:cs="Arial"/>
          <w:color w:val="000000"/>
          <w:szCs w:val="20"/>
        </w:rPr>
      </w:pPr>
      <w:r>
        <w:rPr>
          <w:rFonts w:ascii="Arial" w:hAnsi="Arial" w:cs="Arial"/>
          <w:color w:val="000000"/>
          <w:szCs w:val="20"/>
        </w:rPr>
        <w:t xml:space="preserve">Nanci Horn: </w:t>
      </w:r>
      <w:r w:rsidR="00781CD2">
        <w:rPr>
          <w:rFonts w:ascii="Arial" w:hAnsi="Arial" w:cs="Arial"/>
          <w:color w:val="000000"/>
          <w:szCs w:val="20"/>
        </w:rPr>
        <w:t>M.St.</w:t>
      </w:r>
      <w:r>
        <w:rPr>
          <w:rFonts w:ascii="Arial" w:hAnsi="Arial" w:cs="Arial"/>
          <w:color w:val="000000"/>
          <w:szCs w:val="20"/>
        </w:rPr>
        <w:t xml:space="preserve"> is </w:t>
      </w:r>
      <w:r w:rsidR="00781CD2">
        <w:rPr>
          <w:rFonts w:ascii="Arial" w:hAnsi="Arial" w:cs="Arial"/>
          <w:color w:val="000000"/>
          <w:szCs w:val="20"/>
        </w:rPr>
        <w:t>considering</w:t>
      </w:r>
      <w:r>
        <w:rPr>
          <w:rFonts w:ascii="Arial" w:hAnsi="Arial" w:cs="Arial"/>
          <w:color w:val="000000"/>
          <w:szCs w:val="20"/>
        </w:rPr>
        <w:t xml:space="preserve"> this.  </w:t>
      </w:r>
    </w:p>
    <w:p w14:paraId="6D3797FA" w14:textId="023DD5E8" w:rsidR="00121C37" w:rsidRDefault="00121C37" w:rsidP="00121C37">
      <w:pPr>
        <w:pStyle w:val="ListParagraph"/>
        <w:numPr>
          <w:ilvl w:val="2"/>
          <w:numId w:val="3"/>
        </w:numPr>
        <w:rPr>
          <w:rFonts w:ascii="Arial" w:hAnsi="Arial" w:cs="Arial"/>
          <w:color w:val="000000"/>
          <w:szCs w:val="20"/>
        </w:rPr>
      </w:pPr>
      <w:r>
        <w:rPr>
          <w:rFonts w:ascii="Arial" w:hAnsi="Arial" w:cs="Arial"/>
          <w:color w:val="000000"/>
          <w:szCs w:val="20"/>
        </w:rPr>
        <w:t xml:space="preserve">John G.: 9 </w:t>
      </w:r>
      <w:r w:rsidR="00781CD2">
        <w:rPr>
          <w:rFonts w:ascii="Arial" w:hAnsi="Arial" w:cs="Arial"/>
          <w:color w:val="000000"/>
          <w:szCs w:val="20"/>
        </w:rPr>
        <w:t>decibels</w:t>
      </w:r>
      <w:r>
        <w:rPr>
          <w:rFonts w:ascii="Arial" w:hAnsi="Arial" w:cs="Arial"/>
          <w:color w:val="000000"/>
          <w:szCs w:val="20"/>
        </w:rPr>
        <w:t>, there is a wrong in the agreement</w:t>
      </w:r>
      <w:r w:rsidR="00763316">
        <w:rPr>
          <w:rFonts w:ascii="Arial" w:hAnsi="Arial" w:cs="Arial"/>
          <w:color w:val="000000"/>
          <w:szCs w:val="20"/>
        </w:rPr>
        <w:t>, spilled milk. Should we make a reco to change the decibel?</w:t>
      </w:r>
    </w:p>
    <w:p w14:paraId="30957EF3" w14:textId="704F69C1" w:rsidR="00763316" w:rsidRDefault="00763316" w:rsidP="00763316">
      <w:pPr>
        <w:pStyle w:val="ListParagraph"/>
        <w:numPr>
          <w:ilvl w:val="3"/>
          <w:numId w:val="3"/>
        </w:numPr>
        <w:rPr>
          <w:rFonts w:ascii="Arial" w:hAnsi="Arial" w:cs="Arial"/>
          <w:color w:val="000000"/>
          <w:szCs w:val="20"/>
        </w:rPr>
      </w:pPr>
      <w:r>
        <w:rPr>
          <w:rFonts w:ascii="Arial" w:hAnsi="Arial" w:cs="Arial"/>
          <w:color w:val="000000"/>
          <w:szCs w:val="20"/>
        </w:rPr>
        <w:t>Anne M.: Hesitate to make a change at this time. At property line sound, not supposed to hear sound. Looked up the Brookline by-laws for noise which are very detailed. Different decibel levels for different things.  Wouldn’t want to send a message to residents we are chipping away at the agreement.</w:t>
      </w:r>
    </w:p>
    <w:p w14:paraId="789B13B1" w14:textId="6B85736D" w:rsidR="00763316" w:rsidRDefault="00763316" w:rsidP="00763316">
      <w:pPr>
        <w:pStyle w:val="ListParagraph"/>
        <w:numPr>
          <w:ilvl w:val="2"/>
          <w:numId w:val="3"/>
        </w:numPr>
        <w:rPr>
          <w:rFonts w:ascii="Arial" w:hAnsi="Arial" w:cs="Arial"/>
          <w:color w:val="000000"/>
          <w:szCs w:val="20"/>
        </w:rPr>
      </w:pPr>
      <w:r>
        <w:rPr>
          <w:rFonts w:ascii="Arial" w:hAnsi="Arial" w:cs="Arial"/>
          <w:color w:val="000000"/>
          <w:szCs w:val="20"/>
        </w:rPr>
        <w:t>Phil D.: Don’t make a town wide by-law.  Community things such as concerts on the common would not happen.</w:t>
      </w:r>
    </w:p>
    <w:p w14:paraId="79A9FAC8" w14:textId="73704044" w:rsidR="00763316" w:rsidRDefault="00763316" w:rsidP="00763316">
      <w:pPr>
        <w:pStyle w:val="ListParagraph"/>
        <w:numPr>
          <w:ilvl w:val="2"/>
          <w:numId w:val="3"/>
        </w:numPr>
        <w:rPr>
          <w:rFonts w:ascii="Arial" w:hAnsi="Arial" w:cs="Arial"/>
          <w:color w:val="000000"/>
          <w:szCs w:val="20"/>
        </w:rPr>
      </w:pPr>
      <w:r>
        <w:rPr>
          <w:rFonts w:ascii="Arial" w:hAnsi="Arial" w:cs="Arial"/>
          <w:color w:val="000000"/>
          <w:szCs w:val="20"/>
        </w:rPr>
        <w:t xml:space="preserve">Anne M.: Agreement allows for </w:t>
      </w:r>
      <w:r w:rsidR="00781CD2">
        <w:rPr>
          <w:rFonts w:ascii="Arial" w:hAnsi="Arial" w:cs="Arial"/>
          <w:color w:val="000000"/>
          <w:szCs w:val="20"/>
        </w:rPr>
        <w:t>M.St.</w:t>
      </w:r>
      <w:r>
        <w:rPr>
          <w:rFonts w:ascii="Arial" w:hAnsi="Arial" w:cs="Arial"/>
          <w:color w:val="000000"/>
          <w:szCs w:val="20"/>
        </w:rPr>
        <w:t xml:space="preserve"> to ask permission for special events.</w:t>
      </w:r>
    </w:p>
    <w:p w14:paraId="0906B0F0" w14:textId="0C01DB9D" w:rsidR="00763316" w:rsidRDefault="00763316" w:rsidP="00763316">
      <w:pPr>
        <w:pStyle w:val="ListParagraph"/>
        <w:numPr>
          <w:ilvl w:val="2"/>
          <w:numId w:val="3"/>
        </w:numPr>
        <w:rPr>
          <w:rFonts w:ascii="Arial" w:hAnsi="Arial" w:cs="Arial"/>
          <w:color w:val="000000"/>
          <w:szCs w:val="20"/>
        </w:rPr>
      </w:pPr>
      <w:r>
        <w:rPr>
          <w:rFonts w:ascii="Arial" w:hAnsi="Arial" w:cs="Arial"/>
          <w:color w:val="000000"/>
          <w:szCs w:val="20"/>
        </w:rPr>
        <w:t>Wally M.: Does not support the noise sub-</w:t>
      </w:r>
      <w:r w:rsidR="00781CD2">
        <w:rPr>
          <w:rFonts w:ascii="Arial" w:hAnsi="Arial" w:cs="Arial"/>
          <w:color w:val="000000"/>
          <w:szCs w:val="20"/>
        </w:rPr>
        <w:t>committee’s</w:t>
      </w:r>
      <w:r>
        <w:rPr>
          <w:rFonts w:ascii="Arial" w:hAnsi="Arial" w:cs="Arial"/>
          <w:color w:val="000000"/>
          <w:szCs w:val="20"/>
        </w:rPr>
        <w:t xml:space="preserve"> recommendation against the support of a town noise by-law.  Feels it takes things backwards.</w:t>
      </w:r>
    </w:p>
    <w:p w14:paraId="1F91BC6B" w14:textId="5E770FA8" w:rsidR="00763316" w:rsidRDefault="00763316" w:rsidP="00763316">
      <w:pPr>
        <w:pStyle w:val="ListParagraph"/>
        <w:numPr>
          <w:ilvl w:val="2"/>
          <w:numId w:val="3"/>
        </w:numPr>
        <w:rPr>
          <w:rFonts w:ascii="Arial" w:hAnsi="Arial" w:cs="Arial"/>
          <w:color w:val="000000"/>
          <w:szCs w:val="20"/>
        </w:rPr>
      </w:pPr>
      <w:r>
        <w:rPr>
          <w:rFonts w:ascii="Arial" w:hAnsi="Arial" w:cs="Arial"/>
          <w:color w:val="000000"/>
          <w:szCs w:val="20"/>
        </w:rPr>
        <w:t>John G.: We have identified that 9 decibels is wrong. What are we doing about it?</w:t>
      </w:r>
    </w:p>
    <w:p w14:paraId="61FDBE36" w14:textId="3A8BAA61" w:rsidR="00763316" w:rsidRDefault="00763316" w:rsidP="00763316">
      <w:pPr>
        <w:pStyle w:val="ListParagraph"/>
        <w:numPr>
          <w:ilvl w:val="1"/>
          <w:numId w:val="3"/>
        </w:numPr>
        <w:rPr>
          <w:rFonts w:ascii="Arial" w:hAnsi="Arial" w:cs="Arial"/>
          <w:color w:val="000000"/>
          <w:szCs w:val="20"/>
        </w:rPr>
      </w:pPr>
      <w:r>
        <w:rPr>
          <w:rFonts w:ascii="Arial" w:hAnsi="Arial" w:cs="Arial"/>
          <w:color w:val="000000"/>
          <w:szCs w:val="20"/>
        </w:rPr>
        <w:t>Public comment;</w:t>
      </w:r>
    </w:p>
    <w:p w14:paraId="18A08B68" w14:textId="6EC56319" w:rsidR="00763316" w:rsidRDefault="00763316" w:rsidP="00763316">
      <w:pPr>
        <w:pStyle w:val="ListParagraph"/>
        <w:numPr>
          <w:ilvl w:val="2"/>
          <w:numId w:val="3"/>
        </w:numPr>
        <w:rPr>
          <w:rFonts w:ascii="Arial" w:hAnsi="Arial" w:cs="Arial"/>
          <w:color w:val="000000"/>
          <w:szCs w:val="20"/>
        </w:rPr>
      </w:pPr>
      <w:r>
        <w:rPr>
          <w:rFonts w:ascii="Arial" w:hAnsi="Arial" w:cs="Arial"/>
          <w:color w:val="000000"/>
          <w:szCs w:val="20"/>
        </w:rPr>
        <w:t>David Miller;</w:t>
      </w:r>
    </w:p>
    <w:p w14:paraId="1B142468" w14:textId="06964193" w:rsidR="00763316" w:rsidRDefault="00763316" w:rsidP="00763316">
      <w:pPr>
        <w:pStyle w:val="ListParagraph"/>
        <w:numPr>
          <w:ilvl w:val="3"/>
          <w:numId w:val="3"/>
        </w:numPr>
        <w:rPr>
          <w:rFonts w:ascii="Arial" w:hAnsi="Arial" w:cs="Arial"/>
          <w:color w:val="000000"/>
          <w:szCs w:val="20"/>
        </w:rPr>
      </w:pPr>
      <w:r>
        <w:rPr>
          <w:rFonts w:ascii="Arial" w:hAnsi="Arial" w:cs="Arial"/>
          <w:color w:val="000000"/>
          <w:szCs w:val="20"/>
        </w:rPr>
        <w:t xml:space="preserve">Recollection for 9 </w:t>
      </w:r>
      <w:r w:rsidR="00781CD2">
        <w:rPr>
          <w:rFonts w:ascii="Arial" w:hAnsi="Arial" w:cs="Arial"/>
          <w:color w:val="000000"/>
          <w:szCs w:val="20"/>
        </w:rPr>
        <w:t>decibels</w:t>
      </w:r>
      <w:r>
        <w:rPr>
          <w:rFonts w:ascii="Arial" w:hAnsi="Arial" w:cs="Arial"/>
          <w:color w:val="000000"/>
          <w:szCs w:val="20"/>
        </w:rPr>
        <w:t xml:space="preserve"> was no sound would pass property line.</w:t>
      </w:r>
    </w:p>
    <w:p w14:paraId="2577B490" w14:textId="0E99E58E" w:rsidR="00763316" w:rsidRDefault="00763316" w:rsidP="00763316">
      <w:pPr>
        <w:pStyle w:val="ListParagraph"/>
        <w:numPr>
          <w:ilvl w:val="3"/>
          <w:numId w:val="3"/>
        </w:numPr>
        <w:rPr>
          <w:rFonts w:ascii="Arial" w:hAnsi="Arial" w:cs="Arial"/>
          <w:color w:val="000000"/>
          <w:szCs w:val="20"/>
        </w:rPr>
      </w:pPr>
      <w:r>
        <w:rPr>
          <w:rFonts w:ascii="Arial" w:hAnsi="Arial" w:cs="Arial"/>
          <w:color w:val="000000"/>
          <w:szCs w:val="20"/>
        </w:rPr>
        <w:t>Snow fall at night, can plowing be done during the day vs. 2 am</w:t>
      </w:r>
    </w:p>
    <w:p w14:paraId="278A0DB5" w14:textId="24D06098" w:rsidR="00763316" w:rsidRDefault="004C3782" w:rsidP="00763316">
      <w:pPr>
        <w:pStyle w:val="ListParagraph"/>
        <w:numPr>
          <w:ilvl w:val="3"/>
          <w:numId w:val="3"/>
        </w:numPr>
        <w:rPr>
          <w:rFonts w:ascii="Arial" w:hAnsi="Arial" w:cs="Arial"/>
          <w:color w:val="000000"/>
          <w:szCs w:val="20"/>
        </w:rPr>
      </w:pPr>
      <w:r>
        <w:rPr>
          <w:rFonts w:ascii="Arial" w:hAnsi="Arial" w:cs="Arial"/>
          <w:color w:val="000000"/>
          <w:szCs w:val="20"/>
        </w:rPr>
        <w:t>Noise is much better now than a year ago.</w:t>
      </w:r>
    </w:p>
    <w:p w14:paraId="0C8687A0" w14:textId="77777777" w:rsidR="00AA4C81" w:rsidRDefault="00AA4C81" w:rsidP="00AA4C81">
      <w:pPr>
        <w:rPr>
          <w:rFonts w:ascii="Arial" w:hAnsi="Arial" w:cs="Arial"/>
          <w:color w:val="000000"/>
          <w:szCs w:val="20"/>
        </w:rPr>
      </w:pPr>
    </w:p>
    <w:p w14:paraId="3AB54AE3" w14:textId="77777777" w:rsidR="00AA4C81" w:rsidRDefault="00AA4C81" w:rsidP="00AA4C81">
      <w:pPr>
        <w:rPr>
          <w:rFonts w:ascii="Arial" w:hAnsi="Arial" w:cs="Arial"/>
          <w:color w:val="000000"/>
          <w:szCs w:val="20"/>
        </w:rPr>
      </w:pPr>
    </w:p>
    <w:p w14:paraId="5806AD1F" w14:textId="77777777" w:rsidR="00AA4C81" w:rsidRDefault="00AA4C81" w:rsidP="00AA4C81">
      <w:pPr>
        <w:rPr>
          <w:rFonts w:ascii="Arial" w:hAnsi="Arial" w:cs="Arial"/>
          <w:color w:val="000000"/>
          <w:szCs w:val="20"/>
        </w:rPr>
      </w:pPr>
    </w:p>
    <w:p w14:paraId="132C631E" w14:textId="77777777" w:rsidR="00AA4C81" w:rsidRDefault="00AA4C81" w:rsidP="00AA4C81">
      <w:pPr>
        <w:rPr>
          <w:rFonts w:ascii="Arial" w:hAnsi="Arial" w:cs="Arial"/>
          <w:color w:val="000000"/>
          <w:szCs w:val="20"/>
        </w:rPr>
      </w:pPr>
    </w:p>
    <w:p w14:paraId="28E33C1C" w14:textId="77777777" w:rsidR="00AA4C81" w:rsidRPr="00AA4C81" w:rsidRDefault="00AA4C81" w:rsidP="00AA4C81">
      <w:pPr>
        <w:rPr>
          <w:rFonts w:ascii="Arial" w:hAnsi="Arial" w:cs="Arial"/>
          <w:color w:val="000000"/>
          <w:szCs w:val="20"/>
        </w:rPr>
      </w:pPr>
    </w:p>
    <w:p w14:paraId="048CB38A" w14:textId="07A7A0F4" w:rsidR="004C3782" w:rsidRDefault="004C3782" w:rsidP="004C3782">
      <w:pPr>
        <w:pStyle w:val="ListParagraph"/>
        <w:numPr>
          <w:ilvl w:val="1"/>
          <w:numId w:val="3"/>
        </w:numPr>
        <w:rPr>
          <w:rFonts w:ascii="Arial" w:hAnsi="Arial" w:cs="Arial"/>
          <w:color w:val="000000"/>
          <w:szCs w:val="20"/>
        </w:rPr>
      </w:pPr>
      <w:r>
        <w:rPr>
          <w:rFonts w:ascii="Arial" w:hAnsi="Arial" w:cs="Arial"/>
          <w:color w:val="000000"/>
          <w:szCs w:val="20"/>
        </w:rPr>
        <w:lastRenderedPageBreak/>
        <w:t>MSAC committee vote on noise sub-committee recommendations;</w:t>
      </w:r>
    </w:p>
    <w:p w14:paraId="44D67593" w14:textId="68ED59BB" w:rsidR="004C3782" w:rsidRDefault="004C3782" w:rsidP="004C3782">
      <w:pPr>
        <w:pStyle w:val="ListParagraph"/>
        <w:numPr>
          <w:ilvl w:val="2"/>
          <w:numId w:val="3"/>
        </w:numPr>
        <w:rPr>
          <w:rFonts w:ascii="Arial" w:hAnsi="Arial" w:cs="Arial"/>
          <w:color w:val="000000"/>
          <w:szCs w:val="20"/>
        </w:rPr>
      </w:pPr>
      <w:r>
        <w:rPr>
          <w:rFonts w:ascii="Arial" w:hAnsi="Arial" w:cs="Arial"/>
          <w:color w:val="000000"/>
          <w:szCs w:val="20"/>
        </w:rPr>
        <w:t>Discussion on the motion:</w:t>
      </w:r>
    </w:p>
    <w:p w14:paraId="54AC16A3" w14:textId="55669823" w:rsidR="004C3782" w:rsidRDefault="004C3782" w:rsidP="004C3782">
      <w:pPr>
        <w:pStyle w:val="ListParagraph"/>
        <w:numPr>
          <w:ilvl w:val="3"/>
          <w:numId w:val="3"/>
        </w:numPr>
        <w:rPr>
          <w:rFonts w:ascii="Arial" w:hAnsi="Arial" w:cs="Arial"/>
          <w:color w:val="000000"/>
          <w:szCs w:val="20"/>
        </w:rPr>
      </w:pPr>
      <w:r>
        <w:rPr>
          <w:rFonts w:ascii="Arial" w:hAnsi="Arial" w:cs="Arial"/>
          <w:color w:val="000000"/>
          <w:szCs w:val="20"/>
        </w:rPr>
        <w:t>Wally M.: Made a motion: “Ask the board of selectman to create a by-law study committee to i</w:t>
      </w:r>
      <w:r w:rsidR="00FD192A">
        <w:rPr>
          <w:rFonts w:ascii="Arial" w:hAnsi="Arial" w:cs="Arial"/>
          <w:color w:val="000000"/>
          <w:szCs w:val="20"/>
        </w:rPr>
        <w:t xml:space="preserve">mplement any noise </w:t>
      </w:r>
      <w:r w:rsidR="00781CD2">
        <w:rPr>
          <w:rFonts w:ascii="Arial" w:hAnsi="Arial" w:cs="Arial"/>
          <w:color w:val="000000"/>
          <w:szCs w:val="20"/>
        </w:rPr>
        <w:t>regulations, `</w:t>
      </w:r>
      <w:r w:rsidR="00D142AB">
        <w:rPr>
          <w:rFonts w:ascii="Arial" w:hAnsi="Arial" w:cs="Arial"/>
          <w:color w:val="000000"/>
          <w:szCs w:val="20"/>
        </w:rPr>
        <w:t>`</w:t>
      </w:r>
      <w:r>
        <w:rPr>
          <w:rFonts w:ascii="Arial" w:hAnsi="Arial" w:cs="Arial"/>
          <w:color w:val="000000"/>
          <w:szCs w:val="20"/>
        </w:rPr>
        <w:t xml:space="preserve"> changes to town by-laws to correctly implement the 2011 development agreement governing noise at 9 decibels.”</w:t>
      </w:r>
    </w:p>
    <w:p w14:paraId="3DE7C63F" w14:textId="77777777" w:rsidR="004C3782" w:rsidRDefault="004C3782" w:rsidP="004C3782">
      <w:pPr>
        <w:pStyle w:val="ListParagraph"/>
        <w:ind w:left="2520"/>
        <w:rPr>
          <w:rFonts w:ascii="Arial" w:hAnsi="Arial" w:cs="Arial"/>
          <w:color w:val="000000"/>
          <w:szCs w:val="20"/>
        </w:rPr>
      </w:pPr>
    </w:p>
    <w:p w14:paraId="663D6FB3" w14:textId="1D82F417" w:rsidR="004C3782" w:rsidRDefault="004C3782" w:rsidP="004C3782">
      <w:pPr>
        <w:pStyle w:val="ListParagraph"/>
        <w:numPr>
          <w:ilvl w:val="2"/>
          <w:numId w:val="3"/>
        </w:numPr>
        <w:rPr>
          <w:rFonts w:ascii="Arial" w:hAnsi="Arial" w:cs="Arial"/>
          <w:color w:val="000000"/>
          <w:szCs w:val="20"/>
        </w:rPr>
      </w:pPr>
      <w:r>
        <w:rPr>
          <w:rFonts w:ascii="Arial" w:hAnsi="Arial" w:cs="Arial"/>
          <w:color w:val="000000"/>
          <w:szCs w:val="20"/>
        </w:rPr>
        <w:t>MSAC voted on the amendment:</w:t>
      </w:r>
    </w:p>
    <w:p w14:paraId="6CCC4BF3" w14:textId="042201A1" w:rsidR="004C3782" w:rsidRDefault="004C3782" w:rsidP="004C3782">
      <w:pPr>
        <w:pStyle w:val="ListParagraph"/>
        <w:numPr>
          <w:ilvl w:val="3"/>
          <w:numId w:val="3"/>
        </w:numPr>
        <w:rPr>
          <w:rFonts w:ascii="Arial" w:hAnsi="Arial" w:cs="Arial"/>
          <w:color w:val="000000"/>
          <w:szCs w:val="20"/>
        </w:rPr>
      </w:pPr>
      <w:r>
        <w:rPr>
          <w:rFonts w:ascii="Arial" w:hAnsi="Arial" w:cs="Arial"/>
          <w:color w:val="000000"/>
          <w:szCs w:val="20"/>
        </w:rPr>
        <w:t>Yay: John G., Wally M., Anthony F.</w:t>
      </w:r>
    </w:p>
    <w:p w14:paraId="748A9924" w14:textId="602F8C80" w:rsidR="004C3782" w:rsidRDefault="004C3782" w:rsidP="004C3782">
      <w:pPr>
        <w:pStyle w:val="ListParagraph"/>
        <w:numPr>
          <w:ilvl w:val="3"/>
          <w:numId w:val="3"/>
        </w:numPr>
        <w:rPr>
          <w:rFonts w:ascii="Arial" w:hAnsi="Arial" w:cs="Arial"/>
          <w:color w:val="000000"/>
          <w:szCs w:val="20"/>
        </w:rPr>
      </w:pPr>
      <w:r>
        <w:rPr>
          <w:rFonts w:ascii="Arial" w:hAnsi="Arial" w:cs="Arial"/>
          <w:color w:val="000000"/>
          <w:szCs w:val="20"/>
        </w:rPr>
        <w:t xml:space="preserve">Nay: Phil D., Brian C., Taidgh M., Paula P., Jen B., </w:t>
      </w:r>
      <w:r w:rsidR="00A24753">
        <w:rPr>
          <w:rFonts w:ascii="Arial" w:hAnsi="Arial" w:cs="Arial"/>
          <w:color w:val="000000"/>
          <w:szCs w:val="20"/>
        </w:rPr>
        <w:t>Sal Y.</w:t>
      </w:r>
      <w:r w:rsidR="00D37F9D">
        <w:rPr>
          <w:rFonts w:ascii="Arial" w:hAnsi="Arial" w:cs="Arial"/>
          <w:color w:val="000000"/>
          <w:szCs w:val="20"/>
        </w:rPr>
        <w:t xml:space="preserve">, Jocelyn F., Gene C., </w:t>
      </w:r>
      <w:r w:rsidR="004D2E56">
        <w:rPr>
          <w:rFonts w:ascii="Arial" w:hAnsi="Arial" w:cs="Arial"/>
          <w:color w:val="000000"/>
          <w:szCs w:val="20"/>
        </w:rPr>
        <w:t>Dave B.</w:t>
      </w:r>
      <w:r w:rsidR="00D37F9D">
        <w:rPr>
          <w:rFonts w:ascii="Arial" w:hAnsi="Arial" w:cs="Arial"/>
          <w:color w:val="000000"/>
          <w:szCs w:val="20"/>
        </w:rPr>
        <w:t>.</w:t>
      </w:r>
    </w:p>
    <w:p w14:paraId="18263764" w14:textId="495CC9A4" w:rsidR="00A24753" w:rsidRDefault="00A24753" w:rsidP="004C3782">
      <w:pPr>
        <w:pStyle w:val="ListParagraph"/>
        <w:numPr>
          <w:ilvl w:val="3"/>
          <w:numId w:val="3"/>
        </w:numPr>
        <w:rPr>
          <w:rFonts w:ascii="Arial" w:hAnsi="Arial" w:cs="Arial"/>
          <w:color w:val="000000"/>
          <w:szCs w:val="20"/>
        </w:rPr>
      </w:pPr>
      <w:r>
        <w:rPr>
          <w:rFonts w:ascii="Arial" w:hAnsi="Arial" w:cs="Arial"/>
          <w:color w:val="000000"/>
          <w:szCs w:val="20"/>
        </w:rPr>
        <w:t>Abstain: Anne M.</w:t>
      </w:r>
    </w:p>
    <w:p w14:paraId="7C3ECB51" w14:textId="30EC5618" w:rsidR="00A24753" w:rsidRDefault="00A24753" w:rsidP="00A24753">
      <w:pPr>
        <w:pStyle w:val="ListParagraph"/>
        <w:numPr>
          <w:ilvl w:val="4"/>
          <w:numId w:val="3"/>
        </w:numPr>
        <w:rPr>
          <w:rFonts w:ascii="Arial" w:hAnsi="Arial" w:cs="Arial"/>
          <w:color w:val="000000"/>
          <w:szCs w:val="20"/>
        </w:rPr>
      </w:pPr>
      <w:r>
        <w:rPr>
          <w:rFonts w:ascii="Arial" w:hAnsi="Arial" w:cs="Arial"/>
          <w:color w:val="000000"/>
          <w:szCs w:val="20"/>
        </w:rPr>
        <w:t>Motion fails</w:t>
      </w:r>
    </w:p>
    <w:p w14:paraId="0C3D90E5" w14:textId="12B97B7C" w:rsidR="00A24753" w:rsidRDefault="00A24753" w:rsidP="00A24753">
      <w:pPr>
        <w:pStyle w:val="ListParagraph"/>
        <w:numPr>
          <w:ilvl w:val="2"/>
          <w:numId w:val="3"/>
        </w:numPr>
        <w:rPr>
          <w:rFonts w:ascii="Arial" w:hAnsi="Arial" w:cs="Arial"/>
          <w:color w:val="000000"/>
          <w:szCs w:val="20"/>
        </w:rPr>
      </w:pPr>
      <w:r>
        <w:rPr>
          <w:rFonts w:ascii="Arial" w:hAnsi="Arial" w:cs="Arial"/>
          <w:color w:val="000000"/>
          <w:szCs w:val="20"/>
        </w:rPr>
        <w:t>MSAC voted on noise committee original recommendation:</w:t>
      </w:r>
    </w:p>
    <w:p w14:paraId="0879E105" w14:textId="4E9D013D" w:rsidR="00A24753" w:rsidRDefault="00A24753" w:rsidP="00A24753">
      <w:pPr>
        <w:pStyle w:val="ListParagraph"/>
        <w:numPr>
          <w:ilvl w:val="3"/>
          <w:numId w:val="3"/>
        </w:numPr>
        <w:rPr>
          <w:rFonts w:ascii="Arial" w:hAnsi="Arial" w:cs="Arial"/>
          <w:color w:val="000000"/>
          <w:szCs w:val="20"/>
        </w:rPr>
      </w:pPr>
      <w:r>
        <w:rPr>
          <w:rFonts w:ascii="Arial" w:hAnsi="Arial" w:cs="Arial"/>
          <w:color w:val="000000"/>
          <w:szCs w:val="20"/>
        </w:rPr>
        <w:t>Yay: Phil D., Brian C., Taidgh M., Paula P., Jen B., Sal Y.</w:t>
      </w:r>
      <w:r w:rsidR="00D37F9D">
        <w:rPr>
          <w:rFonts w:ascii="Arial" w:hAnsi="Arial" w:cs="Arial"/>
          <w:color w:val="000000"/>
          <w:szCs w:val="20"/>
        </w:rPr>
        <w:t xml:space="preserve">, </w:t>
      </w:r>
      <w:r w:rsidR="004D2E56">
        <w:rPr>
          <w:rFonts w:ascii="Arial" w:hAnsi="Arial" w:cs="Arial"/>
          <w:color w:val="000000"/>
          <w:szCs w:val="20"/>
        </w:rPr>
        <w:t>Jocelyn F., Dave B., Gene C., Anne M.</w:t>
      </w:r>
    </w:p>
    <w:p w14:paraId="1D0F685E" w14:textId="44B2D1A6" w:rsidR="00A24753" w:rsidRPr="00A24753" w:rsidRDefault="00A24753" w:rsidP="00A24753">
      <w:pPr>
        <w:pStyle w:val="ListParagraph"/>
        <w:numPr>
          <w:ilvl w:val="3"/>
          <w:numId w:val="3"/>
        </w:numPr>
        <w:rPr>
          <w:rFonts w:ascii="Arial" w:hAnsi="Arial" w:cs="Arial"/>
          <w:color w:val="000000"/>
          <w:szCs w:val="20"/>
        </w:rPr>
      </w:pPr>
      <w:r>
        <w:rPr>
          <w:rFonts w:ascii="Arial" w:hAnsi="Arial" w:cs="Arial"/>
          <w:color w:val="000000"/>
          <w:szCs w:val="20"/>
        </w:rPr>
        <w:t>Nay: John G., Wally M., Anthony F.</w:t>
      </w:r>
    </w:p>
    <w:p w14:paraId="6D99B8E9" w14:textId="5FA0887F" w:rsidR="00A24753" w:rsidRDefault="00A24753" w:rsidP="00A24753">
      <w:pPr>
        <w:pStyle w:val="ListParagraph"/>
        <w:numPr>
          <w:ilvl w:val="4"/>
          <w:numId w:val="3"/>
        </w:numPr>
        <w:rPr>
          <w:rFonts w:ascii="Arial" w:hAnsi="Arial" w:cs="Arial"/>
          <w:color w:val="000000"/>
          <w:szCs w:val="20"/>
        </w:rPr>
      </w:pPr>
      <w:r>
        <w:rPr>
          <w:rFonts w:ascii="Arial" w:hAnsi="Arial" w:cs="Arial"/>
          <w:color w:val="000000"/>
          <w:szCs w:val="20"/>
        </w:rPr>
        <w:t>Motion carries (passed)</w:t>
      </w:r>
    </w:p>
    <w:p w14:paraId="2F0F248E" w14:textId="77777777" w:rsidR="00FB740F" w:rsidRDefault="00FB740F" w:rsidP="00FB740F">
      <w:pPr>
        <w:pStyle w:val="ListParagraph"/>
        <w:ind w:left="3600"/>
        <w:rPr>
          <w:rFonts w:ascii="Arial" w:hAnsi="Arial" w:cs="Arial"/>
          <w:color w:val="000000"/>
          <w:szCs w:val="20"/>
        </w:rPr>
      </w:pPr>
    </w:p>
    <w:p w14:paraId="5EC731E2" w14:textId="75920471" w:rsidR="00FB740F" w:rsidRDefault="00FB740F" w:rsidP="00FB740F">
      <w:pPr>
        <w:pStyle w:val="ListParagraph"/>
        <w:numPr>
          <w:ilvl w:val="0"/>
          <w:numId w:val="3"/>
        </w:numPr>
        <w:rPr>
          <w:rFonts w:ascii="Arial" w:hAnsi="Arial" w:cs="Arial"/>
          <w:color w:val="000000"/>
          <w:szCs w:val="20"/>
        </w:rPr>
      </w:pPr>
      <w:r>
        <w:rPr>
          <w:rFonts w:ascii="Arial" w:hAnsi="Arial" w:cs="Arial"/>
          <w:color w:val="000000"/>
          <w:szCs w:val="20"/>
        </w:rPr>
        <w:t>Berm sub-committee presentation:</w:t>
      </w:r>
    </w:p>
    <w:p w14:paraId="02621282" w14:textId="4D195F5D" w:rsidR="00FB740F" w:rsidRDefault="00FB740F" w:rsidP="00FB740F">
      <w:pPr>
        <w:ind w:left="1440"/>
        <w:rPr>
          <w:rFonts w:ascii="Arial" w:hAnsi="Arial" w:cs="Arial"/>
          <w:color w:val="000000"/>
          <w:szCs w:val="20"/>
        </w:rPr>
      </w:pPr>
      <w:r>
        <w:rPr>
          <w:rFonts w:ascii="Arial" w:hAnsi="Arial" w:cs="Arial"/>
          <w:color w:val="000000"/>
          <w:szCs w:val="20"/>
        </w:rPr>
        <w:t xml:space="preserve">Brian Charville, Taidgh McClory, </w:t>
      </w:r>
      <w:r w:rsidRPr="004C3782">
        <w:rPr>
          <w:rFonts w:ascii="Arial" w:hAnsi="Arial" w:cs="Arial"/>
          <w:color w:val="000000"/>
          <w:szCs w:val="20"/>
        </w:rPr>
        <w:t xml:space="preserve">Paula Parziale </w:t>
      </w:r>
      <w:r>
        <w:rPr>
          <w:rFonts w:ascii="Arial" w:hAnsi="Arial" w:cs="Arial"/>
          <w:color w:val="000000"/>
          <w:szCs w:val="20"/>
        </w:rPr>
        <w:t xml:space="preserve">           </w:t>
      </w:r>
      <w:r w:rsidR="00781CD2">
        <w:rPr>
          <w:rFonts w:ascii="Arial" w:hAnsi="Arial" w:cs="Arial"/>
          <w:color w:val="000000"/>
          <w:szCs w:val="20"/>
        </w:rPr>
        <w:t xml:space="preserve">  (</w:t>
      </w:r>
      <w:r w:rsidRPr="004C3782">
        <w:rPr>
          <w:rFonts w:ascii="Arial" w:hAnsi="Arial" w:cs="Arial"/>
          <w:color w:val="000000"/>
          <w:szCs w:val="20"/>
        </w:rPr>
        <w:t>presentation attached)</w:t>
      </w:r>
    </w:p>
    <w:p w14:paraId="076CC957" w14:textId="395A7AEC" w:rsidR="00FB740F" w:rsidRPr="004C3782" w:rsidRDefault="00FB740F" w:rsidP="00FB740F">
      <w:pPr>
        <w:ind w:left="720" w:firstLine="720"/>
        <w:rPr>
          <w:rFonts w:ascii="Arial" w:hAnsi="Arial" w:cs="Arial"/>
          <w:color w:val="000000"/>
          <w:szCs w:val="20"/>
        </w:rPr>
      </w:pPr>
      <w:r>
        <w:rPr>
          <w:rFonts w:ascii="Arial" w:hAnsi="Arial" w:cs="Arial"/>
          <w:color w:val="000000"/>
          <w:szCs w:val="20"/>
        </w:rPr>
        <w:t>Presentation made by Brian Charville</w:t>
      </w:r>
    </w:p>
    <w:p w14:paraId="7374C65A" w14:textId="77777777" w:rsidR="00FB740F" w:rsidRDefault="00FB740F" w:rsidP="00FB740F">
      <w:pPr>
        <w:pStyle w:val="ListParagraph"/>
        <w:numPr>
          <w:ilvl w:val="1"/>
          <w:numId w:val="3"/>
        </w:numPr>
        <w:rPr>
          <w:rFonts w:ascii="Arial" w:hAnsi="Arial" w:cs="Arial"/>
          <w:color w:val="000000"/>
          <w:szCs w:val="20"/>
        </w:rPr>
      </w:pPr>
      <w:r>
        <w:rPr>
          <w:rFonts w:ascii="Arial" w:hAnsi="Arial" w:cs="Arial"/>
          <w:color w:val="000000"/>
          <w:szCs w:val="20"/>
        </w:rPr>
        <w:t>Discussion among committee members;</w:t>
      </w:r>
    </w:p>
    <w:p w14:paraId="3085B937" w14:textId="19EC7AF3" w:rsidR="00AA4C81" w:rsidRDefault="00803D28" w:rsidP="00AA4C81">
      <w:pPr>
        <w:pStyle w:val="ListParagraph"/>
        <w:numPr>
          <w:ilvl w:val="2"/>
          <w:numId w:val="3"/>
        </w:numPr>
        <w:rPr>
          <w:rFonts w:ascii="Arial" w:hAnsi="Arial" w:cs="Arial"/>
          <w:color w:val="000000"/>
          <w:szCs w:val="20"/>
        </w:rPr>
      </w:pPr>
      <w:r>
        <w:rPr>
          <w:rFonts w:ascii="Arial" w:hAnsi="Arial" w:cs="Arial"/>
          <w:color w:val="000000"/>
          <w:szCs w:val="20"/>
        </w:rPr>
        <w:t>Gene C.: Was the current trimming due to MSAC?</w:t>
      </w:r>
    </w:p>
    <w:p w14:paraId="6CC6991A" w14:textId="71E6FB8B" w:rsidR="00803D28" w:rsidRPr="00B532DE" w:rsidRDefault="00803D28" w:rsidP="00803D28">
      <w:pPr>
        <w:pStyle w:val="ListParagraph"/>
        <w:numPr>
          <w:ilvl w:val="3"/>
          <w:numId w:val="3"/>
        </w:numPr>
        <w:rPr>
          <w:rFonts w:ascii="Arial" w:hAnsi="Arial" w:cs="Arial"/>
          <w:szCs w:val="20"/>
        </w:rPr>
      </w:pPr>
      <w:r w:rsidRPr="00B532DE">
        <w:rPr>
          <w:rFonts w:ascii="Arial" w:hAnsi="Arial" w:cs="Arial"/>
          <w:szCs w:val="20"/>
        </w:rPr>
        <w:t>Wally M.: They cut every fall</w:t>
      </w:r>
    </w:p>
    <w:p w14:paraId="454CE7E6" w14:textId="0482EAE0" w:rsidR="00803D28" w:rsidRPr="00B532DE" w:rsidRDefault="00803D28" w:rsidP="00803D28">
      <w:pPr>
        <w:pStyle w:val="ListParagraph"/>
        <w:numPr>
          <w:ilvl w:val="2"/>
          <w:numId w:val="3"/>
        </w:numPr>
        <w:rPr>
          <w:rFonts w:ascii="Arial" w:hAnsi="Arial" w:cs="Arial"/>
          <w:szCs w:val="20"/>
        </w:rPr>
      </w:pPr>
      <w:r w:rsidRPr="00B532DE">
        <w:rPr>
          <w:rFonts w:ascii="Arial" w:hAnsi="Arial" w:cs="Arial"/>
          <w:szCs w:val="20"/>
        </w:rPr>
        <w:t>Wally M.: Oct.16 meeting, the berm primary purpose to block headlights? Do they have the design standards?</w:t>
      </w:r>
    </w:p>
    <w:p w14:paraId="67C204E6" w14:textId="272FD4AE" w:rsidR="007D5DED" w:rsidRPr="00B532DE" w:rsidRDefault="007D5DED" w:rsidP="007D5DED">
      <w:pPr>
        <w:ind w:left="2520"/>
        <w:rPr>
          <w:rFonts w:ascii="Arial" w:hAnsi="Arial" w:cs="Arial"/>
          <w:szCs w:val="20"/>
        </w:rPr>
      </w:pPr>
      <w:r w:rsidRPr="00B532DE">
        <w:rPr>
          <w:rFonts w:ascii="Arial" w:hAnsi="Arial" w:cs="Arial"/>
          <w:szCs w:val="20"/>
        </w:rPr>
        <w:t xml:space="preserve">(This comment is </w:t>
      </w:r>
      <w:r w:rsidR="00781CD2" w:rsidRPr="00B532DE">
        <w:rPr>
          <w:rFonts w:ascii="Arial" w:hAnsi="Arial" w:cs="Arial"/>
          <w:szCs w:val="20"/>
        </w:rPr>
        <w:t>about</w:t>
      </w:r>
      <w:r w:rsidRPr="00B532DE">
        <w:rPr>
          <w:rFonts w:ascii="Arial" w:hAnsi="Arial" w:cs="Arial"/>
          <w:szCs w:val="20"/>
        </w:rPr>
        <w:t xml:space="preserve"> the quote from Doug   Strauss from National Development who said that the primary purpose of the berm was to block headlights. This comment was indicating that if he believes that then he hasn't read the design standards.)</w:t>
      </w:r>
    </w:p>
    <w:p w14:paraId="2D793AF0" w14:textId="3A5FF797" w:rsidR="00803D28" w:rsidRDefault="00803D28" w:rsidP="00803D28">
      <w:pPr>
        <w:pStyle w:val="ListParagraph"/>
        <w:numPr>
          <w:ilvl w:val="2"/>
          <w:numId w:val="3"/>
        </w:numPr>
        <w:rPr>
          <w:rFonts w:ascii="Arial" w:hAnsi="Arial" w:cs="Arial"/>
          <w:color w:val="000000"/>
          <w:szCs w:val="20"/>
        </w:rPr>
      </w:pPr>
      <w:r>
        <w:rPr>
          <w:rFonts w:ascii="Arial" w:hAnsi="Arial" w:cs="Arial"/>
          <w:color w:val="000000"/>
          <w:szCs w:val="20"/>
        </w:rPr>
        <w:t>Wally M.: Refe</w:t>
      </w:r>
      <w:r w:rsidR="00321152">
        <w:rPr>
          <w:rFonts w:ascii="Arial" w:hAnsi="Arial" w:cs="Arial"/>
          <w:color w:val="000000"/>
          <w:szCs w:val="20"/>
        </w:rPr>
        <w:t>rring to watering, Lynn water/s</w:t>
      </w:r>
      <w:r>
        <w:rPr>
          <w:rFonts w:ascii="Arial" w:hAnsi="Arial" w:cs="Arial"/>
          <w:color w:val="000000"/>
          <w:szCs w:val="20"/>
        </w:rPr>
        <w:t xml:space="preserve">ewer </w:t>
      </w:r>
      <w:r w:rsidR="00321152">
        <w:rPr>
          <w:rFonts w:ascii="Arial" w:hAnsi="Arial" w:cs="Arial"/>
          <w:color w:val="000000"/>
          <w:szCs w:val="20"/>
        </w:rPr>
        <w:t>etc., sprinklers were going full force. So how was that maintained?  12 trees, great.  30’ gaps between trees</w:t>
      </w:r>
    </w:p>
    <w:p w14:paraId="412F89AC" w14:textId="4A4697F3" w:rsidR="00321152" w:rsidRDefault="00321152" w:rsidP="00321152">
      <w:pPr>
        <w:pStyle w:val="ListParagraph"/>
        <w:numPr>
          <w:ilvl w:val="3"/>
          <w:numId w:val="3"/>
        </w:numPr>
        <w:rPr>
          <w:rFonts w:ascii="Arial" w:hAnsi="Arial" w:cs="Arial"/>
          <w:color w:val="000000"/>
          <w:szCs w:val="20"/>
        </w:rPr>
      </w:pPr>
      <w:r>
        <w:rPr>
          <w:rFonts w:ascii="Arial" w:hAnsi="Arial" w:cs="Arial"/>
          <w:color w:val="000000"/>
          <w:szCs w:val="20"/>
        </w:rPr>
        <w:t>Leahy arborist should go look at trees on Alexandra Rd. and Walnut.  12’-14’ high arborvitae</w:t>
      </w:r>
    </w:p>
    <w:p w14:paraId="4F1DEE2A" w14:textId="64DF6918" w:rsidR="00321152" w:rsidRDefault="00321152" w:rsidP="00321152">
      <w:pPr>
        <w:pStyle w:val="ListParagraph"/>
        <w:numPr>
          <w:ilvl w:val="3"/>
          <w:numId w:val="3"/>
        </w:numPr>
        <w:rPr>
          <w:rFonts w:ascii="Arial" w:hAnsi="Arial" w:cs="Arial"/>
          <w:color w:val="000000"/>
          <w:szCs w:val="20"/>
        </w:rPr>
      </w:pPr>
      <w:r>
        <w:rPr>
          <w:rFonts w:ascii="Arial" w:hAnsi="Arial" w:cs="Arial"/>
          <w:color w:val="000000"/>
          <w:szCs w:val="20"/>
        </w:rPr>
        <w:t>Proof will be in the pudding</w:t>
      </w:r>
    </w:p>
    <w:p w14:paraId="11402530" w14:textId="69CFA292" w:rsidR="00321152" w:rsidRDefault="00321152" w:rsidP="00321152">
      <w:pPr>
        <w:pStyle w:val="ListParagraph"/>
        <w:numPr>
          <w:ilvl w:val="3"/>
          <w:numId w:val="3"/>
        </w:numPr>
        <w:rPr>
          <w:rFonts w:ascii="Arial" w:hAnsi="Arial" w:cs="Arial"/>
          <w:color w:val="000000"/>
          <w:szCs w:val="20"/>
        </w:rPr>
      </w:pPr>
      <w:r>
        <w:rPr>
          <w:rFonts w:ascii="Arial" w:hAnsi="Arial" w:cs="Arial"/>
          <w:color w:val="000000"/>
          <w:szCs w:val="20"/>
        </w:rPr>
        <w:t>They told Joe DeMaina trees were going in last spring</w:t>
      </w:r>
    </w:p>
    <w:p w14:paraId="0EAA24C4" w14:textId="1AF94468" w:rsidR="00321152" w:rsidRDefault="00321152" w:rsidP="00321152">
      <w:pPr>
        <w:pStyle w:val="ListParagraph"/>
        <w:numPr>
          <w:ilvl w:val="2"/>
          <w:numId w:val="3"/>
        </w:numPr>
        <w:rPr>
          <w:rFonts w:ascii="Arial" w:hAnsi="Arial" w:cs="Arial"/>
          <w:color w:val="000000"/>
          <w:szCs w:val="20"/>
        </w:rPr>
      </w:pPr>
      <w:r>
        <w:rPr>
          <w:rFonts w:ascii="Arial" w:hAnsi="Arial" w:cs="Arial"/>
          <w:color w:val="000000"/>
          <w:szCs w:val="20"/>
        </w:rPr>
        <w:t>Richard D.; One of concerns is the</w:t>
      </w:r>
      <w:r w:rsidR="007D5DED">
        <w:rPr>
          <w:rFonts w:ascii="Arial" w:hAnsi="Arial" w:cs="Arial"/>
          <w:color w:val="000000"/>
          <w:szCs w:val="20"/>
        </w:rPr>
        <w:t xml:space="preserve"> </w:t>
      </w:r>
      <w:r>
        <w:rPr>
          <w:rFonts w:ascii="Arial" w:hAnsi="Arial" w:cs="Arial"/>
          <w:color w:val="000000"/>
          <w:szCs w:val="20"/>
        </w:rPr>
        <w:t>huge gaps between trees. Although the intent is good, 12 trees will not fill the berm.</w:t>
      </w:r>
    </w:p>
    <w:p w14:paraId="5D8AF2E0" w14:textId="7DF45E0E" w:rsidR="008651C3" w:rsidRPr="00B532DE" w:rsidRDefault="008651C3" w:rsidP="008651C3">
      <w:pPr>
        <w:pStyle w:val="ListParagraph"/>
        <w:numPr>
          <w:ilvl w:val="2"/>
          <w:numId w:val="3"/>
        </w:numPr>
        <w:rPr>
          <w:rFonts w:ascii="Arial" w:hAnsi="Arial" w:cs="Arial"/>
          <w:szCs w:val="20"/>
        </w:rPr>
      </w:pPr>
      <w:r w:rsidRPr="00B532DE">
        <w:rPr>
          <w:rFonts w:ascii="Arial" w:hAnsi="Arial" w:cs="Arial"/>
          <w:szCs w:val="20"/>
        </w:rPr>
        <w:lastRenderedPageBreak/>
        <w:t>Wally M noted that the design standards call for 50% of the trees on the berm be 10 feet or taller at time of planting.</w:t>
      </w:r>
    </w:p>
    <w:p w14:paraId="6916461E" w14:textId="3FAB50EF" w:rsidR="00321152" w:rsidRPr="00B532DE" w:rsidRDefault="00321152" w:rsidP="00321152">
      <w:pPr>
        <w:pStyle w:val="ListParagraph"/>
        <w:numPr>
          <w:ilvl w:val="1"/>
          <w:numId w:val="3"/>
        </w:numPr>
        <w:rPr>
          <w:rFonts w:ascii="Arial" w:hAnsi="Arial" w:cs="Arial"/>
          <w:szCs w:val="20"/>
        </w:rPr>
      </w:pPr>
      <w:r w:rsidRPr="00B532DE">
        <w:rPr>
          <w:rFonts w:ascii="Arial" w:hAnsi="Arial" w:cs="Arial"/>
          <w:szCs w:val="20"/>
        </w:rPr>
        <w:t>P</w:t>
      </w:r>
      <w:r w:rsidR="008651C3" w:rsidRPr="00B532DE">
        <w:rPr>
          <w:rFonts w:ascii="Arial" w:hAnsi="Arial" w:cs="Arial"/>
          <w:szCs w:val="20"/>
        </w:rPr>
        <w:t>ublic comment: None</w:t>
      </w:r>
    </w:p>
    <w:p w14:paraId="49CA8A40" w14:textId="2BA1DA63" w:rsidR="00321152" w:rsidRDefault="00321152" w:rsidP="00321152">
      <w:pPr>
        <w:pStyle w:val="ListParagraph"/>
        <w:numPr>
          <w:ilvl w:val="1"/>
          <w:numId w:val="3"/>
        </w:numPr>
        <w:rPr>
          <w:rFonts w:ascii="Arial" w:hAnsi="Arial" w:cs="Arial"/>
          <w:color w:val="000000"/>
          <w:szCs w:val="20"/>
        </w:rPr>
      </w:pPr>
      <w:r>
        <w:rPr>
          <w:rFonts w:ascii="Arial" w:hAnsi="Arial" w:cs="Arial"/>
          <w:color w:val="000000"/>
          <w:szCs w:val="20"/>
        </w:rPr>
        <w:t>MSAC vote on berm sub-committee recommendations:</w:t>
      </w:r>
    </w:p>
    <w:p w14:paraId="7B43DB35" w14:textId="52538763" w:rsidR="00321152" w:rsidRDefault="00321152" w:rsidP="00321152">
      <w:pPr>
        <w:pStyle w:val="ListParagraph"/>
        <w:numPr>
          <w:ilvl w:val="2"/>
          <w:numId w:val="3"/>
        </w:numPr>
        <w:rPr>
          <w:rFonts w:ascii="Arial" w:hAnsi="Arial" w:cs="Arial"/>
          <w:color w:val="000000"/>
          <w:szCs w:val="20"/>
        </w:rPr>
      </w:pPr>
      <w:r>
        <w:rPr>
          <w:rFonts w:ascii="Arial" w:hAnsi="Arial" w:cs="Arial"/>
          <w:color w:val="000000"/>
          <w:szCs w:val="20"/>
        </w:rPr>
        <w:t>Discussion on motion:</w:t>
      </w:r>
    </w:p>
    <w:p w14:paraId="753D78E3" w14:textId="165D66B7" w:rsidR="00321152" w:rsidRDefault="00321152" w:rsidP="00321152">
      <w:pPr>
        <w:pStyle w:val="ListParagraph"/>
        <w:numPr>
          <w:ilvl w:val="3"/>
          <w:numId w:val="3"/>
        </w:numPr>
        <w:rPr>
          <w:rFonts w:ascii="Arial" w:hAnsi="Arial" w:cs="Arial"/>
          <w:color w:val="000000"/>
          <w:szCs w:val="20"/>
        </w:rPr>
      </w:pPr>
      <w:r>
        <w:rPr>
          <w:rFonts w:ascii="Arial" w:hAnsi="Arial" w:cs="Arial"/>
          <w:color w:val="000000"/>
          <w:szCs w:val="20"/>
        </w:rPr>
        <w:t>John G.: Has there been any conversation regarding sharing the landscaping/tree planting schedule?</w:t>
      </w:r>
    </w:p>
    <w:p w14:paraId="168CE29D" w14:textId="2F6AFF99" w:rsidR="00321152" w:rsidRDefault="00321152" w:rsidP="00321152">
      <w:pPr>
        <w:pStyle w:val="ListParagraph"/>
        <w:numPr>
          <w:ilvl w:val="4"/>
          <w:numId w:val="3"/>
        </w:numPr>
        <w:rPr>
          <w:rFonts w:ascii="Arial" w:hAnsi="Arial" w:cs="Arial"/>
          <w:color w:val="000000"/>
          <w:szCs w:val="20"/>
        </w:rPr>
      </w:pPr>
      <w:r>
        <w:rPr>
          <w:rFonts w:ascii="Arial" w:hAnsi="Arial" w:cs="Arial"/>
          <w:color w:val="000000"/>
          <w:szCs w:val="20"/>
        </w:rPr>
        <w:t>Brian C.: Will inquire with ND</w:t>
      </w:r>
    </w:p>
    <w:p w14:paraId="3D118F44" w14:textId="77643A28" w:rsidR="00321152" w:rsidRDefault="00321152" w:rsidP="00321152">
      <w:pPr>
        <w:pStyle w:val="ListParagraph"/>
        <w:numPr>
          <w:ilvl w:val="2"/>
          <w:numId w:val="3"/>
        </w:numPr>
        <w:rPr>
          <w:rFonts w:ascii="Arial" w:hAnsi="Arial" w:cs="Arial"/>
          <w:color w:val="000000"/>
          <w:szCs w:val="20"/>
        </w:rPr>
      </w:pPr>
      <w:r>
        <w:rPr>
          <w:rFonts w:ascii="Arial" w:hAnsi="Arial" w:cs="Arial"/>
          <w:color w:val="000000"/>
          <w:szCs w:val="20"/>
        </w:rPr>
        <w:t>MSAC members vote:</w:t>
      </w:r>
    </w:p>
    <w:p w14:paraId="65B1F72C" w14:textId="45F62614" w:rsidR="00321152" w:rsidRDefault="00321152" w:rsidP="00321152">
      <w:pPr>
        <w:pStyle w:val="ListParagraph"/>
        <w:numPr>
          <w:ilvl w:val="3"/>
          <w:numId w:val="3"/>
        </w:numPr>
        <w:rPr>
          <w:rFonts w:ascii="Arial" w:hAnsi="Arial" w:cs="Arial"/>
          <w:color w:val="000000"/>
          <w:szCs w:val="20"/>
        </w:rPr>
      </w:pPr>
      <w:r>
        <w:rPr>
          <w:rFonts w:ascii="Arial" w:hAnsi="Arial" w:cs="Arial"/>
          <w:color w:val="000000"/>
          <w:szCs w:val="20"/>
        </w:rPr>
        <w:t>Yay: 13</w:t>
      </w:r>
    </w:p>
    <w:p w14:paraId="5B18154E" w14:textId="4EDB8BA4" w:rsidR="00321152" w:rsidRDefault="00321152" w:rsidP="00321152">
      <w:pPr>
        <w:pStyle w:val="ListParagraph"/>
        <w:numPr>
          <w:ilvl w:val="3"/>
          <w:numId w:val="3"/>
        </w:numPr>
        <w:rPr>
          <w:rFonts w:ascii="Arial" w:hAnsi="Arial" w:cs="Arial"/>
          <w:color w:val="000000"/>
          <w:szCs w:val="20"/>
        </w:rPr>
      </w:pPr>
      <w:r>
        <w:rPr>
          <w:rFonts w:ascii="Arial" w:hAnsi="Arial" w:cs="Arial"/>
          <w:color w:val="000000"/>
          <w:szCs w:val="20"/>
        </w:rPr>
        <w:t>Nay: 0</w:t>
      </w:r>
    </w:p>
    <w:p w14:paraId="0F1FB7D1" w14:textId="5788EDB1" w:rsidR="00321152" w:rsidRDefault="00321152" w:rsidP="00321152">
      <w:pPr>
        <w:pStyle w:val="ListParagraph"/>
        <w:numPr>
          <w:ilvl w:val="3"/>
          <w:numId w:val="3"/>
        </w:numPr>
        <w:rPr>
          <w:rFonts w:ascii="Arial" w:hAnsi="Arial" w:cs="Arial"/>
          <w:color w:val="000000"/>
          <w:szCs w:val="20"/>
        </w:rPr>
      </w:pPr>
      <w:r>
        <w:rPr>
          <w:rFonts w:ascii="Arial" w:hAnsi="Arial" w:cs="Arial"/>
          <w:color w:val="000000"/>
          <w:szCs w:val="20"/>
        </w:rPr>
        <w:t>Motion carries (passed)</w:t>
      </w:r>
    </w:p>
    <w:p w14:paraId="20F76315" w14:textId="2E3123E9" w:rsidR="00321152" w:rsidRDefault="00321152" w:rsidP="00321152">
      <w:pPr>
        <w:pStyle w:val="ListParagraph"/>
        <w:numPr>
          <w:ilvl w:val="0"/>
          <w:numId w:val="3"/>
        </w:numPr>
        <w:rPr>
          <w:rFonts w:ascii="Arial" w:hAnsi="Arial" w:cs="Arial"/>
          <w:color w:val="000000"/>
          <w:szCs w:val="20"/>
        </w:rPr>
      </w:pPr>
      <w:r>
        <w:rPr>
          <w:rFonts w:ascii="Arial" w:hAnsi="Arial" w:cs="Arial"/>
          <w:color w:val="000000"/>
          <w:szCs w:val="20"/>
        </w:rPr>
        <w:t>Expectation for next meeting 11-30-17;</w:t>
      </w:r>
    </w:p>
    <w:p w14:paraId="4DA0D5A6" w14:textId="6B6190EE" w:rsidR="00321152" w:rsidRDefault="00B60EF9" w:rsidP="00321152">
      <w:pPr>
        <w:pStyle w:val="ListParagraph"/>
        <w:numPr>
          <w:ilvl w:val="1"/>
          <w:numId w:val="3"/>
        </w:numPr>
        <w:rPr>
          <w:rFonts w:ascii="Arial" w:hAnsi="Arial" w:cs="Arial"/>
          <w:color w:val="000000"/>
          <w:szCs w:val="20"/>
        </w:rPr>
      </w:pPr>
      <w:r>
        <w:rPr>
          <w:rFonts w:ascii="Arial" w:hAnsi="Arial" w:cs="Arial"/>
          <w:color w:val="000000"/>
          <w:szCs w:val="20"/>
        </w:rPr>
        <w:t xml:space="preserve">Finance sub-committee report possible for 11-30. </w:t>
      </w:r>
    </w:p>
    <w:p w14:paraId="1FA3D650" w14:textId="7726151D" w:rsidR="00B60EF9" w:rsidRDefault="00B60EF9" w:rsidP="00321152">
      <w:pPr>
        <w:pStyle w:val="ListParagraph"/>
        <w:numPr>
          <w:ilvl w:val="1"/>
          <w:numId w:val="3"/>
        </w:numPr>
        <w:rPr>
          <w:rFonts w:ascii="Arial" w:hAnsi="Arial" w:cs="Arial"/>
          <w:color w:val="000000"/>
          <w:szCs w:val="20"/>
        </w:rPr>
      </w:pPr>
      <w:r>
        <w:rPr>
          <w:rFonts w:ascii="Arial" w:hAnsi="Arial" w:cs="Arial"/>
          <w:color w:val="000000"/>
          <w:szCs w:val="20"/>
        </w:rPr>
        <w:t>Traffic will be last to report</w:t>
      </w:r>
    </w:p>
    <w:p w14:paraId="1901DA72" w14:textId="5541A39F" w:rsidR="00B60EF9" w:rsidRDefault="00B60EF9" w:rsidP="00B60EF9">
      <w:pPr>
        <w:pStyle w:val="ListParagraph"/>
        <w:numPr>
          <w:ilvl w:val="0"/>
          <w:numId w:val="3"/>
        </w:numPr>
        <w:rPr>
          <w:rFonts w:ascii="Arial" w:hAnsi="Arial" w:cs="Arial"/>
          <w:color w:val="000000"/>
          <w:szCs w:val="20"/>
        </w:rPr>
      </w:pPr>
      <w:r>
        <w:rPr>
          <w:rFonts w:ascii="Arial" w:hAnsi="Arial" w:cs="Arial"/>
          <w:color w:val="000000"/>
          <w:szCs w:val="20"/>
        </w:rPr>
        <w:t>Public comment;</w:t>
      </w:r>
    </w:p>
    <w:p w14:paraId="522EE905" w14:textId="768C2356" w:rsidR="00B60EF9" w:rsidRDefault="00B60EF9" w:rsidP="00B60EF9">
      <w:pPr>
        <w:pStyle w:val="ListParagraph"/>
        <w:numPr>
          <w:ilvl w:val="1"/>
          <w:numId w:val="3"/>
        </w:numPr>
        <w:rPr>
          <w:rFonts w:ascii="Arial" w:hAnsi="Arial" w:cs="Arial"/>
          <w:color w:val="000000"/>
          <w:szCs w:val="20"/>
        </w:rPr>
      </w:pPr>
      <w:r>
        <w:rPr>
          <w:rFonts w:ascii="Arial" w:hAnsi="Arial" w:cs="Arial"/>
          <w:color w:val="000000"/>
          <w:szCs w:val="20"/>
        </w:rPr>
        <w:t>David Miller: MarketStreet should be required to measure sound.  ZBA uses all the time.</w:t>
      </w:r>
    </w:p>
    <w:p w14:paraId="6CAE51FC" w14:textId="79347E91" w:rsidR="00B60EF9" w:rsidRDefault="00B60EF9" w:rsidP="00B60EF9">
      <w:pPr>
        <w:pStyle w:val="ListParagraph"/>
        <w:numPr>
          <w:ilvl w:val="0"/>
          <w:numId w:val="3"/>
        </w:numPr>
        <w:rPr>
          <w:rFonts w:ascii="Arial" w:hAnsi="Arial" w:cs="Arial"/>
          <w:color w:val="000000"/>
          <w:szCs w:val="20"/>
        </w:rPr>
      </w:pPr>
      <w:r>
        <w:rPr>
          <w:rFonts w:ascii="Arial" w:hAnsi="Arial" w:cs="Arial"/>
          <w:color w:val="000000"/>
          <w:szCs w:val="20"/>
        </w:rPr>
        <w:t>Adjourn</w:t>
      </w:r>
    </w:p>
    <w:p w14:paraId="0B04E13D" w14:textId="77777777" w:rsidR="00B60EF9" w:rsidRDefault="00B60EF9" w:rsidP="00B60EF9">
      <w:pPr>
        <w:pStyle w:val="ListParagraph"/>
        <w:ind w:left="1440"/>
        <w:rPr>
          <w:rFonts w:ascii="Arial" w:hAnsi="Arial" w:cs="Arial"/>
          <w:color w:val="000000"/>
          <w:szCs w:val="20"/>
        </w:rPr>
      </w:pPr>
    </w:p>
    <w:p w14:paraId="3B137458" w14:textId="77777777" w:rsidR="00321152" w:rsidRPr="00321152" w:rsidRDefault="00321152" w:rsidP="00321152">
      <w:pPr>
        <w:rPr>
          <w:rFonts w:ascii="Arial" w:hAnsi="Arial" w:cs="Arial"/>
          <w:color w:val="000000"/>
          <w:szCs w:val="20"/>
        </w:rPr>
      </w:pPr>
    </w:p>
    <w:p w14:paraId="36DC50B9" w14:textId="77777777" w:rsidR="00321152" w:rsidRDefault="00321152" w:rsidP="00321152">
      <w:pPr>
        <w:pStyle w:val="ListParagraph"/>
        <w:ind w:left="2880"/>
        <w:rPr>
          <w:rFonts w:ascii="Arial" w:hAnsi="Arial" w:cs="Arial"/>
          <w:color w:val="000000"/>
          <w:szCs w:val="20"/>
        </w:rPr>
      </w:pPr>
    </w:p>
    <w:p w14:paraId="35DE6239" w14:textId="77777777" w:rsidR="00321152" w:rsidRPr="004C3782" w:rsidRDefault="00321152" w:rsidP="00321152">
      <w:pPr>
        <w:pStyle w:val="ListParagraph"/>
        <w:ind w:left="1800"/>
        <w:rPr>
          <w:rFonts w:ascii="Arial" w:hAnsi="Arial" w:cs="Arial"/>
          <w:color w:val="000000"/>
          <w:szCs w:val="20"/>
        </w:rPr>
      </w:pPr>
    </w:p>
    <w:p w14:paraId="591E81B0" w14:textId="77777777" w:rsidR="00FB740F" w:rsidRDefault="00FB740F" w:rsidP="00AA4C81">
      <w:pPr>
        <w:pStyle w:val="ListParagraph"/>
        <w:ind w:left="2160"/>
        <w:rPr>
          <w:rFonts w:ascii="Arial" w:hAnsi="Arial" w:cs="Arial"/>
          <w:color w:val="000000"/>
          <w:szCs w:val="20"/>
        </w:rPr>
      </w:pPr>
    </w:p>
    <w:p w14:paraId="4BDC5574" w14:textId="77777777" w:rsidR="00FB740F" w:rsidRDefault="00FB740F" w:rsidP="00FB740F">
      <w:pPr>
        <w:pStyle w:val="ListParagraph"/>
        <w:ind w:left="1080"/>
        <w:rPr>
          <w:rFonts w:ascii="Arial" w:hAnsi="Arial" w:cs="Arial"/>
          <w:color w:val="000000"/>
          <w:szCs w:val="20"/>
        </w:rPr>
      </w:pPr>
    </w:p>
    <w:p w14:paraId="07B07412" w14:textId="176181B3" w:rsidR="00A24753" w:rsidRPr="00A24753" w:rsidRDefault="00A24753" w:rsidP="00A24753">
      <w:pPr>
        <w:rPr>
          <w:rFonts w:ascii="Arial" w:hAnsi="Arial" w:cs="Arial"/>
          <w:color w:val="000000"/>
          <w:szCs w:val="20"/>
        </w:rPr>
      </w:pPr>
    </w:p>
    <w:p w14:paraId="32C7F05B" w14:textId="77777777" w:rsidR="004C3782" w:rsidRDefault="004C3782" w:rsidP="004C3782">
      <w:pPr>
        <w:pStyle w:val="ListParagraph"/>
        <w:ind w:left="2880"/>
        <w:rPr>
          <w:rFonts w:ascii="Arial" w:hAnsi="Arial" w:cs="Arial"/>
          <w:color w:val="000000"/>
          <w:szCs w:val="20"/>
        </w:rPr>
      </w:pPr>
    </w:p>
    <w:p w14:paraId="43DAD9F1" w14:textId="3B5CA901" w:rsidR="004C3782" w:rsidRDefault="004C3782" w:rsidP="004C3782">
      <w:pPr>
        <w:pStyle w:val="ListParagraph"/>
        <w:ind w:left="2880"/>
        <w:rPr>
          <w:rFonts w:ascii="Arial" w:hAnsi="Arial" w:cs="Arial"/>
          <w:color w:val="000000"/>
          <w:szCs w:val="20"/>
        </w:rPr>
      </w:pPr>
    </w:p>
    <w:p w14:paraId="07BB6704" w14:textId="77777777" w:rsidR="00763316" w:rsidRDefault="00763316" w:rsidP="00763316">
      <w:pPr>
        <w:pStyle w:val="ListParagraph"/>
        <w:ind w:left="2880"/>
        <w:rPr>
          <w:rFonts w:ascii="Arial" w:hAnsi="Arial" w:cs="Arial"/>
          <w:color w:val="000000"/>
          <w:szCs w:val="20"/>
        </w:rPr>
      </w:pPr>
    </w:p>
    <w:p w14:paraId="6496104E" w14:textId="77777777" w:rsidR="00121C37" w:rsidRPr="00121C37" w:rsidRDefault="00121C37" w:rsidP="00121C37">
      <w:pPr>
        <w:ind w:left="2340"/>
        <w:rPr>
          <w:rFonts w:ascii="Arial" w:hAnsi="Arial" w:cs="Arial"/>
          <w:color w:val="000000"/>
          <w:szCs w:val="20"/>
        </w:rPr>
      </w:pPr>
    </w:p>
    <w:p w14:paraId="0DA9F145" w14:textId="77777777" w:rsidR="00F96F36" w:rsidRDefault="00F96F36" w:rsidP="00F96F36">
      <w:pPr>
        <w:pStyle w:val="ListParagraph"/>
        <w:ind w:left="1800"/>
        <w:rPr>
          <w:rFonts w:ascii="Arial" w:hAnsi="Arial" w:cs="Arial"/>
          <w:color w:val="000000"/>
          <w:szCs w:val="20"/>
        </w:rPr>
      </w:pPr>
    </w:p>
    <w:p w14:paraId="418C9B46" w14:textId="77777777" w:rsidR="00885F9D" w:rsidRPr="00885F9D" w:rsidRDefault="00885F9D" w:rsidP="00885F9D">
      <w:pPr>
        <w:rPr>
          <w:rFonts w:ascii="Arial" w:hAnsi="Arial" w:cs="Arial"/>
          <w:color w:val="000000"/>
          <w:szCs w:val="20"/>
        </w:rPr>
      </w:pPr>
    </w:p>
    <w:p w14:paraId="699D79DE" w14:textId="77777777" w:rsidR="001A4743" w:rsidRDefault="001A4743" w:rsidP="001A4743">
      <w:pPr>
        <w:rPr>
          <w:rFonts w:ascii="Arial" w:hAnsi="Arial" w:cs="Arial"/>
          <w:color w:val="000000"/>
          <w:szCs w:val="20"/>
        </w:rPr>
      </w:pPr>
    </w:p>
    <w:p w14:paraId="6D251930" w14:textId="77777777" w:rsidR="00CF0127" w:rsidRPr="00653C19" w:rsidRDefault="00CF0127">
      <w:pPr>
        <w:rPr>
          <w:rFonts w:ascii="Arial" w:hAnsi="Arial" w:cs="Arial"/>
        </w:rPr>
      </w:pPr>
    </w:p>
    <w:sectPr w:rsidR="00CF0127" w:rsidRPr="00653C19" w:rsidSect="00CF012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7F64"/>
    <w:multiLevelType w:val="hybridMultilevel"/>
    <w:tmpl w:val="EDCC32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3F157A6"/>
    <w:multiLevelType w:val="hybridMultilevel"/>
    <w:tmpl w:val="5FC0B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F46963"/>
    <w:multiLevelType w:val="multilevel"/>
    <w:tmpl w:val="9B50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63202"/>
    <w:multiLevelType w:val="hybridMultilevel"/>
    <w:tmpl w:val="69EABBC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06F2C25"/>
    <w:multiLevelType w:val="hybridMultilevel"/>
    <w:tmpl w:val="E5B60B8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130967AC"/>
    <w:multiLevelType w:val="hybridMultilevel"/>
    <w:tmpl w:val="8D5C6A3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15A76663"/>
    <w:multiLevelType w:val="hybridMultilevel"/>
    <w:tmpl w:val="2B96823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9092CB0"/>
    <w:multiLevelType w:val="hybridMultilevel"/>
    <w:tmpl w:val="174C13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1A987DE0"/>
    <w:multiLevelType w:val="hybridMultilevel"/>
    <w:tmpl w:val="B00648F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23442772"/>
    <w:multiLevelType w:val="hybridMultilevel"/>
    <w:tmpl w:val="8160C90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299210F3"/>
    <w:multiLevelType w:val="hybridMultilevel"/>
    <w:tmpl w:val="EC005B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9BA086B"/>
    <w:multiLevelType w:val="hybridMultilevel"/>
    <w:tmpl w:val="1E7AA14A"/>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nsid w:val="2CF43AEE"/>
    <w:multiLevelType w:val="multilevel"/>
    <w:tmpl w:val="04EAF6D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nsid w:val="342D616D"/>
    <w:multiLevelType w:val="hybridMultilevel"/>
    <w:tmpl w:val="E6864C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E74559"/>
    <w:multiLevelType w:val="hybridMultilevel"/>
    <w:tmpl w:val="7AB85E8C"/>
    <w:lvl w:ilvl="0" w:tplc="04090003">
      <w:start w:val="1"/>
      <w:numFmt w:val="bullet"/>
      <w:lvlText w:val="o"/>
      <w:lvlJc w:val="left"/>
      <w:pPr>
        <w:ind w:left="4680" w:hanging="360"/>
      </w:pPr>
      <w:rPr>
        <w:rFonts w:ascii="Courier New" w:hAnsi="Courier New" w:cs="Courier New"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5">
    <w:nsid w:val="3BE50DB6"/>
    <w:multiLevelType w:val="hybridMultilevel"/>
    <w:tmpl w:val="A19EA430"/>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nsid w:val="3F57387F"/>
    <w:multiLevelType w:val="hybridMultilevel"/>
    <w:tmpl w:val="B3126A92"/>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40720AB4"/>
    <w:multiLevelType w:val="multilevel"/>
    <w:tmpl w:val="93F4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8B28BB"/>
    <w:multiLevelType w:val="hybridMultilevel"/>
    <w:tmpl w:val="715C633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491D2CFF"/>
    <w:multiLevelType w:val="hybridMultilevel"/>
    <w:tmpl w:val="FD4C17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4C3304A4"/>
    <w:multiLevelType w:val="hybridMultilevel"/>
    <w:tmpl w:val="5FE8A1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4C547197"/>
    <w:multiLevelType w:val="hybridMultilevel"/>
    <w:tmpl w:val="2BB882EE"/>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4E6C5A08"/>
    <w:multiLevelType w:val="multilevel"/>
    <w:tmpl w:val="7A2EADEA"/>
    <w:lvl w:ilvl="0">
      <w:start w:val="1"/>
      <w:numFmt w:val="bullet"/>
      <w:lvlText w:val=""/>
      <w:lvlJc w:val="left"/>
      <w:pPr>
        <w:tabs>
          <w:tab w:val="num" w:pos="2070"/>
        </w:tabs>
        <w:ind w:left="2070" w:hanging="360"/>
      </w:pPr>
      <w:rPr>
        <w:rFonts w:ascii="Symbol" w:hAnsi="Symbol" w:hint="default"/>
        <w:sz w:val="20"/>
      </w:rPr>
    </w:lvl>
    <w:lvl w:ilvl="1" w:tentative="1">
      <w:start w:val="1"/>
      <w:numFmt w:val="bullet"/>
      <w:lvlText w:val="o"/>
      <w:lvlJc w:val="left"/>
      <w:pPr>
        <w:tabs>
          <w:tab w:val="num" w:pos="2790"/>
        </w:tabs>
        <w:ind w:left="2790" w:hanging="360"/>
      </w:pPr>
      <w:rPr>
        <w:rFonts w:ascii="Courier New" w:hAnsi="Courier New" w:hint="default"/>
        <w:sz w:val="20"/>
      </w:rPr>
    </w:lvl>
    <w:lvl w:ilvl="2" w:tentative="1">
      <w:start w:val="1"/>
      <w:numFmt w:val="bullet"/>
      <w:lvlText w:val=""/>
      <w:lvlJc w:val="left"/>
      <w:pPr>
        <w:tabs>
          <w:tab w:val="num" w:pos="3510"/>
        </w:tabs>
        <w:ind w:left="3510" w:hanging="360"/>
      </w:pPr>
      <w:rPr>
        <w:rFonts w:ascii="Wingdings" w:hAnsi="Wingdings" w:hint="default"/>
        <w:sz w:val="20"/>
      </w:rPr>
    </w:lvl>
    <w:lvl w:ilvl="3" w:tentative="1">
      <w:start w:val="1"/>
      <w:numFmt w:val="bullet"/>
      <w:lvlText w:val=""/>
      <w:lvlJc w:val="left"/>
      <w:pPr>
        <w:tabs>
          <w:tab w:val="num" w:pos="4230"/>
        </w:tabs>
        <w:ind w:left="4230" w:hanging="360"/>
      </w:pPr>
      <w:rPr>
        <w:rFonts w:ascii="Wingdings" w:hAnsi="Wingdings" w:hint="default"/>
        <w:sz w:val="20"/>
      </w:rPr>
    </w:lvl>
    <w:lvl w:ilvl="4" w:tentative="1">
      <w:start w:val="1"/>
      <w:numFmt w:val="bullet"/>
      <w:lvlText w:val=""/>
      <w:lvlJc w:val="left"/>
      <w:pPr>
        <w:tabs>
          <w:tab w:val="num" w:pos="4950"/>
        </w:tabs>
        <w:ind w:left="4950" w:hanging="360"/>
      </w:pPr>
      <w:rPr>
        <w:rFonts w:ascii="Wingdings" w:hAnsi="Wingdings" w:hint="default"/>
        <w:sz w:val="20"/>
      </w:rPr>
    </w:lvl>
    <w:lvl w:ilvl="5" w:tentative="1">
      <w:start w:val="1"/>
      <w:numFmt w:val="bullet"/>
      <w:lvlText w:val=""/>
      <w:lvlJc w:val="left"/>
      <w:pPr>
        <w:tabs>
          <w:tab w:val="num" w:pos="5670"/>
        </w:tabs>
        <w:ind w:left="5670" w:hanging="360"/>
      </w:pPr>
      <w:rPr>
        <w:rFonts w:ascii="Wingdings" w:hAnsi="Wingdings" w:hint="default"/>
        <w:sz w:val="20"/>
      </w:rPr>
    </w:lvl>
    <w:lvl w:ilvl="6" w:tentative="1">
      <w:start w:val="1"/>
      <w:numFmt w:val="bullet"/>
      <w:lvlText w:val=""/>
      <w:lvlJc w:val="left"/>
      <w:pPr>
        <w:tabs>
          <w:tab w:val="num" w:pos="6390"/>
        </w:tabs>
        <w:ind w:left="6390" w:hanging="360"/>
      </w:pPr>
      <w:rPr>
        <w:rFonts w:ascii="Wingdings" w:hAnsi="Wingdings" w:hint="default"/>
        <w:sz w:val="20"/>
      </w:rPr>
    </w:lvl>
    <w:lvl w:ilvl="7" w:tentative="1">
      <w:start w:val="1"/>
      <w:numFmt w:val="bullet"/>
      <w:lvlText w:val=""/>
      <w:lvlJc w:val="left"/>
      <w:pPr>
        <w:tabs>
          <w:tab w:val="num" w:pos="7110"/>
        </w:tabs>
        <w:ind w:left="7110" w:hanging="360"/>
      </w:pPr>
      <w:rPr>
        <w:rFonts w:ascii="Wingdings" w:hAnsi="Wingdings" w:hint="default"/>
        <w:sz w:val="20"/>
      </w:rPr>
    </w:lvl>
    <w:lvl w:ilvl="8" w:tentative="1">
      <w:start w:val="1"/>
      <w:numFmt w:val="bullet"/>
      <w:lvlText w:val=""/>
      <w:lvlJc w:val="left"/>
      <w:pPr>
        <w:tabs>
          <w:tab w:val="num" w:pos="7830"/>
        </w:tabs>
        <w:ind w:left="7830" w:hanging="360"/>
      </w:pPr>
      <w:rPr>
        <w:rFonts w:ascii="Wingdings" w:hAnsi="Wingdings" w:hint="default"/>
        <w:sz w:val="20"/>
      </w:rPr>
    </w:lvl>
  </w:abstractNum>
  <w:abstractNum w:abstractNumId="23">
    <w:nsid w:val="4EBD6DFF"/>
    <w:multiLevelType w:val="hybridMultilevel"/>
    <w:tmpl w:val="7ED4036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54F80117"/>
    <w:multiLevelType w:val="hybridMultilevel"/>
    <w:tmpl w:val="D84C5A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nsid w:val="553F1457"/>
    <w:multiLevelType w:val="hybridMultilevel"/>
    <w:tmpl w:val="16D65D8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nsid w:val="578D71B6"/>
    <w:multiLevelType w:val="hybridMultilevel"/>
    <w:tmpl w:val="3C7AA3B2"/>
    <w:lvl w:ilvl="0" w:tplc="6E3C82D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C685601"/>
    <w:multiLevelType w:val="hybridMultilevel"/>
    <w:tmpl w:val="A62EBF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CBC4F4B"/>
    <w:multiLevelType w:val="hybridMultilevel"/>
    <w:tmpl w:val="6494DE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4B293D"/>
    <w:multiLevelType w:val="hybridMultilevel"/>
    <w:tmpl w:val="A042A48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nsid w:val="6914661E"/>
    <w:multiLevelType w:val="hybridMultilevel"/>
    <w:tmpl w:val="D7903218"/>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nsid w:val="6CB41502"/>
    <w:multiLevelType w:val="hybridMultilevel"/>
    <w:tmpl w:val="48648DB4"/>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nsid w:val="6D32600B"/>
    <w:multiLevelType w:val="hybridMultilevel"/>
    <w:tmpl w:val="96D2A59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nsid w:val="70C03DEA"/>
    <w:multiLevelType w:val="hybridMultilevel"/>
    <w:tmpl w:val="E30CD11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32C3DE6"/>
    <w:multiLevelType w:val="hybridMultilevel"/>
    <w:tmpl w:val="368ACB0A"/>
    <w:lvl w:ilvl="0" w:tplc="04090003">
      <w:start w:val="1"/>
      <w:numFmt w:val="bullet"/>
      <w:lvlText w:val="o"/>
      <w:lvlJc w:val="left"/>
      <w:pPr>
        <w:ind w:left="3600" w:hanging="360"/>
      </w:pPr>
      <w:rPr>
        <w:rFonts w:ascii="Courier New" w:hAnsi="Courier New" w:cs="Courier New" w:hint="default"/>
      </w:rPr>
    </w:lvl>
    <w:lvl w:ilvl="1" w:tplc="04090017">
      <w:start w:val="1"/>
      <w:numFmt w:val="lowerLetter"/>
      <w:lvlText w:val="%2)"/>
      <w:lvlJc w:val="left"/>
      <w:pPr>
        <w:ind w:left="4320" w:hanging="360"/>
      </w:pPr>
      <w:rPr>
        <w:rFonts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nsid w:val="7AD63E9B"/>
    <w:multiLevelType w:val="multilevel"/>
    <w:tmpl w:val="1EF8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293DC9"/>
    <w:multiLevelType w:val="hybridMultilevel"/>
    <w:tmpl w:val="FD0E905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3"/>
  </w:num>
  <w:num w:numId="2">
    <w:abstractNumId w:val="28"/>
  </w:num>
  <w:num w:numId="3">
    <w:abstractNumId w:val="27"/>
  </w:num>
  <w:num w:numId="4">
    <w:abstractNumId w:val="1"/>
  </w:num>
  <w:num w:numId="5">
    <w:abstractNumId w:val="2"/>
  </w:num>
  <w:num w:numId="6">
    <w:abstractNumId w:val="17"/>
  </w:num>
  <w:num w:numId="7">
    <w:abstractNumId w:val="24"/>
  </w:num>
  <w:num w:numId="8">
    <w:abstractNumId w:val="36"/>
  </w:num>
  <w:num w:numId="9">
    <w:abstractNumId w:val="35"/>
  </w:num>
  <w:num w:numId="10">
    <w:abstractNumId w:val="22"/>
  </w:num>
  <w:num w:numId="11">
    <w:abstractNumId w:val="8"/>
  </w:num>
  <w:num w:numId="12">
    <w:abstractNumId w:val="10"/>
  </w:num>
  <w:num w:numId="13">
    <w:abstractNumId w:val="14"/>
  </w:num>
  <w:num w:numId="14">
    <w:abstractNumId w:val="30"/>
  </w:num>
  <w:num w:numId="15">
    <w:abstractNumId w:val="11"/>
  </w:num>
  <w:num w:numId="16">
    <w:abstractNumId w:val="9"/>
  </w:num>
  <w:num w:numId="17">
    <w:abstractNumId w:val="19"/>
  </w:num>
  <w:num w:numId="18">
    <w:abstractNumId w:val="25"/>
  </w:num>
  <w:num w:numId="19">
    <w:abstractNumId w:val="23"/>
  </w:num>
  <w:num w:numId="20">
    <w:abstractNumId w:val="29"/>
  </w:num>
  <w:num w:numId="21">
    <w:abstractNumId w:val="5"/>
  </w:num>
  <w:num w:numId="22">
    <w:abstractNumId w:val="13"/>
  </w:num>
  <w:num w:numId="23">
    <w:abstractNumId w:val="0"/>
  </w:num>
  <w:num w:numId="24">
    <w:abstractNumId w:val="32"/>
  </w:num>
  <w:num w:numId="25">
    <w:abstractNumId w:val="20"/>
  </w:num>
  <w:num w:numId="26">
    <w:abstractNumId w:val="6"/>
  </w:num>
  <w:num w:numId="27">
    <w:abstractNumId w:val="12"/>
  </w:num>
  <w:num w:numId="28">
    <w:abstractNumId w:val="26"/>
  </w:num>
  <w:num w:numId="29">
    <w:abstractNumId w:val="16"/>
  </w:num>
  <w:num w:numId="30">
    <w:abstractNumId w:val="21"/>
  </w:num>
  <w:num w:numId="31">
    <w:abstractNumId w:val="31"/>
  </w:num>
  <w:num w:numId="32">
    <w:abstractNumId w:val="7"/>
  </w:num>
  <w:num w:numId="33">
    <w:abstractNumId w:val="18"/>
  </w:num>
  <w:num w:numId="34">
    <w:abstractNumId w:val="4"/>
  </w:num>
  <w:num w:numId="35">
    <w:abstractNumId w:val="34"/>
  </w:num>
  <w:num w:numId="36">
    <w:abstractNumId w:val="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CB2"/>
    <w:rsid w:val="00001A6E"/>
    <w:rsid w:val="00005D64"/>
    <w:rsid w:val="00015AF3"/>
    <w:rsid w:val="00021086"/>
    <w:rsid w:val="00037911"/>
    <w:rsid w:val="000B04C4"/>
    <w:rsid w:val="000B428F"/>
    <w:rsid w:val="000E0C8F"/>
    <w:rsid w:val="000E14D0"/>
    <w:rsid w:val="00121C37"/>
    <w:rsid w:val="00125CE9"/>
    <w:rsid w:val="0016478A"/>
    <w:rsid w:val="001703BF"/>
    <w:rsid w:val="0018224F"/>
    <w:rsid w:val="0019443F"/>
    <w:rsid w:val="001A4743"/>
    <w:rsid w:val="001D39DE"/>
    <w:rsid w:val="001D5B61"/>
    <w:rsid w:val="00200BF9"/>
    <w:rsid w:val="002106F0"/>
    <w:rsid w:val="00245766"/>
    <w:rsid w:val="00251FC3"/>
    <w:rsid w:val="002727A7"/>
    <w:rsid w:val="00291294"/>
    <w:rsid w:val="002D18F6"/>
    <w:rsid w:val="00304DE2"/>
    <w:rsid w:val="00310CA0"/>
    <w:rsid w:val="00321152"/>
    <w:rsid w:val="003342B9"/>
    <w:rsid w:val="003422A0"/>
    <w:rsid w:val="00353293"/>
    <w:rsid w:val="00355BCA"/>
    <w:rsid w:val="00372BE9"/>
    <w:rsid w:val="00374586"/>
    <w:rsid w:val="00375554"/>
    <w:rsid w:val="003825C1"/>
    <w:rsid w:val="00416D4B"/>
    <w:rsid w:val="00425819"/>
    <w:rsid w:val="00426D44"/>
    <w:rsid w:val="004535FC"/>
    <w:rsid w:val="004B26CA"/>
    <w:rsid w:val="004B3BC4"/>
    <w:rsid w:val="004C3782"/>
    <w:rsid w:val="004D2E56"/>
    <w:rsid w:val="004E2103"/>
    <w:rsid w:val="004F4755"/>
    <w:rsid w:val="005434FA"/>
    <w:rsid w:val="00577044"/>
    <w:rsid w:val="00583231"/>
    <w:rsid w:val="005855CB"/>
    <w:rsid w:val="005B57BF"/>
    <w:rsid w:val="005C2BE6"/>
    <w:rsid w:val="005C62F0"/>
    <w:rsid w:val="005D46F5"/>
    <w:rsid w:val="005E6B2F"/>
    <w:rsid w:val="005F7AC6"/>
    <w:rsid w:val="00641DB0"/>
    <w:rsid w:val="00646B57"/>
    <w:rsid w:val="00653C19"/>
    <w:rsid w:val="00681726"/>
    <w:rsid w:val="00687A72"/>
    <w:rsid w:val="006903FC"/>
    <w:rsid w:val="006F49ED"/>
    <w:rsid w:val="0073374D"/>
    <w:rsid w:val="00733A26"/>
    <w:rsid w:val="007347B2"/>
    <w:rsid w:val="007411A9"/>
    <w:rsid w:val="00763316"/>
    <w:rsid w:val="00764200"/>
    <w:rsid w:val="00781CD2"/>
    <w:rsid w:val="007902EC"/>
    <w:rsid w:val="00797B6C"/>
    <w:rsid w:val="007A187B"/>
    <w:rsid w:val="007A3D3B"/>
    <w:rsid w:val="007B2E54"/>
    <w:rsid w:val="007D4373"/>
    <w:rsid w:val="007D54C2"/>
    <w:rsid w:val="007D5DED"/>
    <w:rsid w:val="007F4C9D"/>
    <w:rsid w:val="00803D28"/>
    <w:rsid w:val="00820A81"/>
    <w:rsid w:val="00833CDB"/>
    <w:rsid w:val="00840DA7"/>
    <w:rsid w:val="0085694D"/>
    <w:rsid w:val="008651C3"/>
    <w:rsid w:val="00885F9D"/>
    <w:rsid w:val="008946DB"/>
    <w:rsid w:val="008D70BF"/>
    <w:rsid w:val="008E3A6E"/>
    <w:rsid w:val="008F5AF4"/>
    <w:rsid w:val="009004E6"/>
    <w:rsid w:val="0090356D"/>
    <w:rsid w:val="00910C63"/>
    <w:rsid w:val="009366A0"/>
    <w:rsid w:val="0095560F"/>
    <w:rsid w:val="00977CCA"/>
    <w:rsid w:val="009C4159"/>
    <w:rsid w:val="009C49AE"/>
    <w:rsid w:val="009E263F"/>
    <w:rsid w:val="00A24753"/>
    <w:rsid w:val="00A40593"/>
    <w:rsid w:val="00A70CB2"/>
    <w:rsid w:val="00A736AC"/>
    <w:rsid w:val="00A74C43"/>
    <w:rsid w:val="00AA4C81"/>
    <w:rsid w:val="00AA6FB7"/>
    <w:rsid w:val="00AF20AA"/>
    <w:rsid w:val="00AF2506"/>
    <w:rsid w:val="00AF708E"/>
    <w:rsid w:val="00B0414D"/>
    <w:rsid w:val="00B202D6"/>
    <w:rsid w:val="00B20CCC"/>
    <w:rsid w:val="00B22F19"/>
    <w:rsid w:val="00B532DE"/>
    <w:rsid w:val="00B60EF9"/>
    <w:rsid w:val="00B640CB"/>
    <w:rsid w:val="00B754E6"/>
    <w:rsid w:val="00B811A0"/>
    <w:rsid w:val="00B91766"/>
    <w:rsid w:val="00B96F9B"/>
    <w:rsid w:val="00BD4BD6"/>
    <w:rsid w:val="00BF5333"/>
    <w:rsid w:val="00C34AC5"/>
    <w:rsid w:val="00C501FF"/>
    <w:rsid w:val="00C555EA"/>
    <w:rsid w:val="00C6042C"/>
    <w:rsid w:val="00CB0186"/>
    <w:rsid w:val="00CE32E1"/>
    <w:rsid w:val="00CF0127"/>
    <w:rsid w:val="00CF7AD2"/>
    <w:rsid w:val="00CF7FCE"/>
    <w:rsid w:val="00D0427D"/>
    <w:rsid w:val="00D11B3A"/>
    <w:rsid w:val="00D142AB"/>
    <w:rsid w:val="00D23CE6"/>
    <w:rsid w:val="00D37F9D"/>
    <w:rsid w:val="00D64B67"/>
    <w:rsid w:val="00D83036"/>
    <w:rsid w:val="00D96888"/>
    <w:rsid w:val="00D971A9"/>
    <w:rsid w:val="00DB4BB6"/>
    <w:rsid w:val="00DC1704"/>
    <w:rsid w:val="00DD3791"/>
    <w:rsid w:val="00DF3FAA"/>
    <w:rsid w:val="00E52EF0"/>
    <w:rsid w:val="00E57625"/>
    <w:rsid w:val="00E60F0B"/>
    <w:rsid w:val="00E61716"/>
    <w:rsid w:val="00E77E40"/>
    <w:rsid w:val="00E91A9B"/>
    <w:rsid w:val="00EA51CB"/>
    <w:rsid w:val="00EA638F"/>
    <w:rsid w:val="00EC118A"/>
    <w:rsid w:val="00ED15EB"/>
    <w:rsid w:val="00EE04D8"/>
    <w:rsid w:val="00EF0BFF"/>
    <w:rsid w:val="00F36FB9"/>
    <w:rsid w:val="00F71010"/>
    <w:rsid w:val="00F96F36"/>
    <w:rsid w:val="00FB740F"/>
    <w:rsid w:val="00FB763B"/>
    <w:rsid w:val="00FD192A"/>
    <w:rsid w:val="00FD500C"/>
    <w:rsid w:val="00FD59AF"/>
    <w:rsid w:val="00FD5FC8"/>
    <w:rsid w:val="00FE6B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6E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FE3"/>
  </w:style>
  <w:style w:type="paragraph" w:styleId="Heading1">
    <w:name w:val="heading 1"/>
    <w:basedOn w:val="Normal"/>
    <w:next w:val="Normal"/>
    <w:link w:val="Heading1Char"/>
    <w:uiPriority w:val="9"/>
    <w:qFormat/>
    <w:rsid w:val="00641D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41DB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41DB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CB2"/>
    <w:pPr>
      <w:ind w:left="720"/>
      <w:contextualSpacing/>
    </w:pPr>
    <w:rPr>
      <w:rFonts w:eastAsiaTheme="minorEastAsia"/>
    </w:rPr>
  </w:style>
  <w:style w:type="character" w:styleId="Hyperlink">
    <w:name w:val="Hyperlink"/>
    <w:basedOn w:val="DefaultParagraphFont"/>
    <w:uiPriority w:val="99"/>
    <w:unhideWhenUsed/>
    <w:rsid w:val="00653C19"/>
    <w:rPr>
      <w:color w:val="0000FF" w:themeColor="hyperlink"/>
      <w:u w:val="single"/>
    </w:rPr>
  </w:style>
  <w:style w:type="character" w:customStyle="1" w:styleId="aqj">
    <w:name w:val="aqj"/>
    <w:basedOn w:val="DefaultParagraphFont"/>
    <w:rsid w:val="00CB0186"/>
  </w:style>
  <w:style w:type="paragraph" w:customStyle="1" w:styleId="m899522034547871486msolistparagraph">
    <w:name w:val="m_899522034547871486msolistparagraph"/>
    <w:basedOn w:val="Normal"/>
    <w:rsid w:val="00764200"/>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641DB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41DB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41DB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FE3"/>
  </w:style>
  <w:style w:type="paragraph" w:styleId="Heading1">
    <w:name w:val="heading 1"/>
    <w:basedOn w:val="Normal"/>
    <w:next w:val="Normal"/>
    <w:link w:val="Heading1Char"/>
    <w:uiPriority w:val="9"/>
    <w:qFormat/>
    <w:rsid w:val="00641D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41DB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41DB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CB2"/>
    <w:pPr>
      <w:ind w:left="720"/>
      <w:contextualSpacing/>
    </w:pPr>
    <w:rPr>
      <w:rFonts w:eastAsiaTheme="minorEastAsia"/>
    </w:rPr>
  </w:style>
  <w:style w:type="character" w:styleId="Hyperlink">
    <w:name w:val="Hyperlink"/>
    <w:basedOn w:val="DefaultParagraphFont"/>
    <w:uiPriority w:val="99"/>
    <w:unhideWhenUsed/>
    <w:rsid w:val="00653C19"/>
    <w:rPr>
      <w:color w:val="0000FF" w:themeColor="hyperlink"/>
      <w:u w:val="single"/>
    </w:rPr>
  </w:style>
  <w:style w:type="character" w:customStyle="1" w:styleId="aqj">
    <w:name w:val="aqj"/>
    <w:basedOn w:val="DefaultParagraphFont"/>
    <w:rsid w:val="00CB0186"/>
  </w:style>
  <w:style w:type="paragraph" w:customStyle="1" w:styleId="m899522034547871486msolistparagraph">
    <w:name w:val="m_899522034547871486msolistparagraph"/>
    <w:basedOn w:val="Normal"/>
    <w:rsid w:val="00764200"/>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641DB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41DB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41DB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658526">
      <w:bodyDiv w:val="1"/>
      <w:marLeft w:val="0"/>
      <w:marRight w:val="0"/>
      <w:marTop w:val="0"/>
      <w:marBottom w:val="0"/>
      <w:divBdr>
        <w:top w:val="none" w:sz="0" w:space="0" w:color="auto"/>
        <w:left w:val="none" w:sz="0" w:space="0" w:color="auto"/>
        <w:bottom w:val="none" w:sz="0" w:space="0" w:color="auto"/>
        <w:right w:val="none" w:sz="0" w:space="0" w:color="auto"/>
      </w:divBdr>
    </w:div>
    <w:div w:id="654336851">
      <w:bodyDiv w:val="1"/>
      <w:marLeft w:val="0"/>
      <w:marRight w:val="0"/>
      <w:marTop w:val="0"/>
      <w:marBottom w:val="0"/>
      <w:divBdr>
        <w:top w:val="none" w:sz="0" w:space="0" w:color="auto"/>
        <w:left w:val="none" w:sz="0" w:space="0" w:color="auto"/>
        <w:bottom w:val="none" w:sz="0" w:space="0" w:color="auto"/>
        <w:right w:val="none" w:sz="0" w:space="0" w:color="auto"/>
      </w:divBdr>
      <w:divsChild>
        <w:div w:id="1494641555">
          <w:marLeft w:val="0"/>
          <w:marRight w:val="0"/>
          <w:marTop w:val="0"/>
          <w:marBottom w:val="0"/>
          <w:divBdr>
            <w:top w:val="none" w:sz="0" w:space="0" w:color="auto"/>
            <w:left w:val="none" w:sz="0" w:space="0" w:color="auto"/>
            <w:bottom w:val="none" w:sz="0" w:space="0" w:color="auto"/>
            <w:right w:val="none" w:sz="0" w:space="0" w:color="auto"/>
          </w:divBdr>
        </w:div>
      </w:divsChild>
    </w:div>
    <w:div w:id="703673119">
      <w:bodyDiv w:val="1"/>
      <w:marLeft w:val="0"/>
      <w:marRight w:val="0"/>
      <w:marTop w:val="0"/>
      <w:marBottom w:val="0"/>
      <w:divBdr>
        <w:top w:val="none" w:sz="0" w:space="0" w:color="auto"/>
        <w:left w:val="none" w:sz="0" w:space="0" w:color="auto"/>
        <w:bottom w:val="none" w:sz="0" w:space="0" w:color="auto"/>
        <w:right w:val="none" w:sz="0" w:space="0" w:color="auto"/>
      </w:divBdr>
    </w:div>
    <w:div w:id="798107173">
      <w:bodyDiv w:val="1"/>
      <w:marLeft w:val="0"/>
      <w:marRight w:val="0"/>
      <w:marTop w:val="0"/>
      <w:marBottom w:val="0"/>
      <w:divBdr>
        <w:top w:val="none" w:sz="0" w:space="0" w:color="auto"/>
        <w:left w:val="none" w:sz="0" w:space="0" w:color="auto"/>
        <w:bottom w:val="none" w:sz="0" w:space="0" w:color="auto"/>
        <w:right w:val="none" w:sz="0" w:space="0" w:color="auto"/>
      </w:divBdr>
    </w:div>
    <w:div w:id="969625668">
      <w:bodyDiv w:val="1"/>
      <w:marLeft w:val="0"/>
      <w:marRight w:val="0"/>
      <w:marTop w:val="0"/>
      <w:marBottom w:val="0"/>
      <w:divBdr>
        <w:top w:val="none" w:sz="0" w:space="0" w:color="auto"/>
        <w:left w:val="none" w:sz="0" w:space="0" w:color="auto"/>
        <w:bottom w:val="none" w:sz="0" w:space="0" w:color="auto"/>
        <w:right w:val="none" w:sz="0" w:space="0" w:color="auto"/>
      </w:divBdr>
      <w:divsChild>
        <w:div w:id="1643149728">
          <w:marLeft w:val="0"/>
          <w:marRight w:val="0"/>
          <w:marTop w:val="0"/>
          <w:marBottom w:val="0"/>
          <w:divBdr>
            <w:top w:val="none" w:sz="0" w:space="0" w:color="auto"/>
            <w:left w:val="none" w:sz="0" w:space="0" w:color="auto"/>
            <w:bottom w:val="none" w:sz="0" w:space="0" w:color="auto"/>
            <w:right w:val="none" w:sz="0" w:space="0" w:color="auto"/>
          </w:divBdr>
        </w:div>
        <w:div w:id="569734679">
          <w:marLeft w:val="0"/>
          <w:marRight w:val="0"/>
          <w:marTop w:val="0"/>
          <w:marBottom w:val="0"/>
          <w:divBdr>
            <w:top w:val="none" w:sz="0" w:space="0" w:color="auto"/>
            <w:left w:val="none" w:sz="0" w:space="0" w:color="auto"/>
            <w:bottom w:val="none" w:sz="0" w:space="0" w:color="auto"/>
            <w:right w:val="none" w:sz="0" w:space="0" w:color="auto"/>
          </w:divBdr>
        </w:div>
        <w:div w:id="215775244">
          <w:marLeft w:val="0"/>
          <w:marRight w:val="0"/>
          <w:marTop w:val="0"/>
          <w:marBottom w:val="0"/>
          <w:divBdr>
            <w:top w:val="none" w:sz="0" w:space="0" w:color="auto"/>
            <w:left w:val="none" w:sz="0" w:space="0" w:color="auto"/>
            <w:bottom w:val="none" w:sz="0" w:space="0" w:color="auto"/>
            <w:right w:val="none" w:sz="0" w:space="0" w:color="auto"/>
          </w:divBdr>
        </w:div>
        <w:div w:id="251552971">
          <w:marLeft w:val="0"/>
          <w:marRight w:val="0"/>
          <w:marTop w:val="0"/>
          <w:marBottom w:val="0"/>
          <w:divBdr>
            <w:top w:val="none" w:sz="0" w:space="0" w:color="auto"/>
            <w:left w:val="none" w:sz="0" w:space="0" w:color="auto"/>
            <w:bottom w:val="none" w:sz="0" w:space="0" w:color="auto"/>
            <w:right w:val="none" w:sz="0" w:space="0" w:color="auto"/>
          </w:divBdr>
        </w:div>
        <w:div w:id="1618101029">
          <w:marLeft w:val="0"/>
          <w:marRight w:val="0"/>
          <w:marTop w:val="0"/>
          <w:marBottom w:val="0"/>
          <w:divBdr>
            <w:top w:val="none" w:sz="0" w:space="0" w:color="auto"/>
            <w:left w:val="none" w:sz="0" w:space="0" w:color="auto"/>
            <w:bottom w:val="none" w:sz="0" w:space="0" w:color="auto"/>
            <w:right w:val="none" w:sz="0" w:space="0" w:color="auto"/>
          </w:divBdr>
        </w:div>
        <w:div w:id="1871138723">
          <w:marLeft w:val="0"/>
          <w:marRight w:val="0"/>
          <w:marTop w:val="0"/>
          <w:marBottom w:val="0"/>
          <w:divBdr>
            <w:top w:val="none" w:sz="0" w:space="0" w:color="auto"/>
            <w:left w:val="none" w:sz="0" w:space="0" w:color="auto"/>
            <w:bottom w:val="none" w:sz="0" w:space="0" w:color="auto"/>
            <w:right w:val="none" w:sz="0" w:space="0" w:color="auto"/>
          </w:divBdr>
          <w:divsChild>
            <w:div w:id="70661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7857">
      <w:bodyDiv w:val="1"/>
      <w:marLeft w:val="0"/>
      <w:marRight w:val="0"/>
      <w:marTop w:val="0"/>
      <w:marBottom w:val="0"/>
      <w:divBdr>
        <w:top w:val="none" w:sz="0" w:space="0" w:color="auto"/>
        <w:left w:val="none" w:sz="0" w:space="0" w:color="auto"/>
        <w:bottom w:val="none" w:sz="0" w:space="0" w:color="auto"/>
        <w:right w:val="none" w:sz="0" w:space="0" w:color="auto"/>
      </w:divBdr>
      <w:divsChild>
        <w:div w:id="184099369">
          <w:marLeft w:val="0"/>
          <w:marRight w:val="0"/>
          <w:marTop w:val="0"/>
          <w:marBottom w:val="0"/>
          <w:divBdr>
            <w:top w:val="none" w:sz="0" w:space="0" w:color="auto"/>
            <w:left w:val="none" w:sz="0" w:space="0" w:color="auto"/>
            <w:bottom w:val="none" w:sz="0" w:space="0" w:color="auto"/>
            <w:right w:val="none" w:sz="0" w:space="0" w:color="auto"/>
          </w:divBdr>
        </w:div>
        <w:div w:id="64233016">
          <w:marLeft w:val="0"/>
          <w:marRight w:val="0"/>
          <w:marTop w:val="0"/>
          <w:marBottom w:val="0"/>
          <w:divBdr>
            <w:top w:val="none" w:sz="0" w:space="0" w:color="auto"/>
            <w:left w:val="none" w:sz="0" w:space="0" w:color="auto"/>
            <w:bottom w:val="none" w:sz="0" w:space="0" w:color="auto"/>
            <w:right w:val="none" w:sz="0" w:space="0" w:color="auto"/>
          </w:divBdr>
        </w:div>
        <w:div w:id="1580014994">
          <w:marLeft w:val="0"/>
          <w:marRight w:val="0"/>
          <w:marTop w:val="0"/>
          <w:marBottom w:val="0"/>
          <w:divBdr>
            <w:top w:val="none" w:sz="0" w:space="0" w:color="auto"/>
            <w:left w:val="none" w:sz="0" w:space="0" w:color="auto"/>
            <w:bottom w:val="none" w:sz="0" w:space="0" w:color="auto"/>
            <w:right w:val="none" w:sz="0" w:space="0" w:color="auto"/>
          </w:divBdr>
        </w:div>
        <w:div w:id="15474515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2C216D-F889-444B-B71F-48A8214B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Dalton Richard</dc:creator>
  <cp:lastModifiedBy>Trudy Reid</cp:lastModifiedBy>
  <cp:revision>2</cp:revision>
  <cp:lastPrinted>2017-07-21T01:09:00Z</cp:lastPrinted>
  <dcterms:created xsi:type="dcterms:W3CDTF">2017-12-01T15:13:00Z</dcterms:created>
  <dcterms:modified xsi:type="dcterms:W3CDTF">2017-12-01T15:13:00Z</dcterms:modified>
</cp:coreProperties>
</file>